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DAD1B" w14:textId="1CEBF6E9" w:rsidR="00D8619D" w:rsidRPr="002C44D9" w:rsidRDefault="00E83E36" w:rsidP="002C44D9">
      <w:pPr>
        <w:rPr>
          <w:rFonts w:ascii="Calibri" w:hAnsi="Calibri"/>
          <w:sz w:val="10"/>
          <w:szCs w:val="22"/>
        </w:rPr>
      </w:pPr>
      <w:r>
        <w:rPr>
          <w:rFonts w:ascii="Calibri" w:hAnsi="Calibri"/>
          <w:noProof/>
          <w:sz w:val="10"/>
          <w:szCs w:val="22"/>
        </w:rPr>
        <w:drawing>
          <wp:inline distT="0" distB="0" distL="0" distR="0" wp14:anchorId="236C1898" wp14:editId="500D4D39">
            <wp:extent cx="6475730" cy="2460625"/>
            <wp:effectExtent l="0" t="0" r="1270" b="31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B_VP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246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5DC3B" w14:textId="77777777" w:rsidR="00D56FC6" w:rsidRPr="004F7B0B" w:rsidRDefault="00D56FC6" w:rsidP="00E87EAF">
      <w:pPr>
        <w:jc w:val="center"/>
        <w:rPr>
          <w:rFonts w:ascii="Sharp Grotesk Semibold 25" w:hAnsi="Sharp Grotesk Semibold 25"/>
          <w:sz w:val="10"/>
          <w:szCs w:val="10"/>
        </w:rPr>
      </w:pPr>
    </w:p>
    <w:p w14:paraId="6691BB76" w14:textId="77777777" w:rsidR="007866A9" w:rsidRDefault="007866A9" w:rsidP="00E87EAF">
      <w:pPr>
        <w:jc w:val="center"/>
        <w:rPr>
          <w:rFonts w:ascii="Sharp Grotesk Semibold 25" w:hAnsi="Sharp Grotesk Semibold 25"/>
          <w:sz w:val="28"/>
          <w:szCs w:val="28"/>
        </w:rPr>
      </w:pPr>
    </w:p>
    <w:p w14:paraId="7B932A95" w14:textId="00A21F27" w:rsidR="00625F77" w:rsidRPr="00D32CDE" w:rsidRDefault="00106915" w:rsidP="00E87EAF">
      <w:pPr>
        <w:jc w:val="center"/>
        <w:rPr>
          <w:rFonts w:ascii="Sharp Grotesk Semibold 25" w:hAnsi="Sharp Grotesk Semibold 25"/>
          <w:sz w:val="28"/>
          <w:szCs w:val="28"/>
        </w:rPr>
      </w:pPr>
      <w:r w:rsidRPr="00D32CDE">
        <w:rPr>
          <w:rFonts w:ascii="Sharp Grotesk Semibold 25" w:hAnsi="Sharp Grotesk Semibold 25"/>
          <w:sz w:val="28"/>
          <w:szCs w:val="28"/>
        </w:rPr>
        <w:t>LISTE DES OFFRES</w:t>
      </w:r>
    </w:p>
    <w:p w14:paraId="2BB953F2" w14:textId="77777777" w:rsidR="003B0674" w:rsidRPr="00627A37" w:rsidRDefault="003B0674" w:rsidP="003B22A1">
      <w:pPr>
        <w:rPr>
          <w:rFonts w:ascii="Calibri" w:hAnsi="Calibri"/>
          <w:sz w:val="22"/>
          <w:szCs w:val="22"/>
        </w:rPr>
      </w:pPr>
    </w:p>
    <w:p w14:paraId="3128E250" w14:textId="77777777" w:rsidR="00E83E36" w:rsidRDefault="00EF3534" w:rsidP="00E83E36">
      <w:pPr>
        <w:jc w:val="center"/>
        <w:rPr>
          <w:rFonts w:ascii="Calibri" w:hAnsi="Calibri"/>
          <w:sz w:val="21"/>
          <w:szCs w:val="21"/>
        </w:rPr>
      </w:pPr>
      <w:r w:rsidRPr="00D32CDE">
        <w:rPr>
          <w:rFonts w:ascii="Calibri" w:hAnsi="Calibri"/>
          <w:sz w:val="21"/>
          <w:szCs w:val="21"/>
        </w:rPr>
        <w:t xml:space="preserve">Pour bénéficier de ces offres exclusives, </w:t>
      </w:r>
      <w:r w:rsidR="00E83E36">
        <w:rPr>
          <w:rFonts w:ascii="Calibri" w:hAnsi="Calibri"/>
          <w:sz w:val="21"/>
          <w:szCs w:val="21"/>
        </w:rPr>
        <w:t>présentez votre invitation dans les magasins participants</w:t>
      </w:r>
    </w:p>
    <w:p w14:paraId="36B65928" w14:textId="74566335" w:rsidR="00D32CDE" w:rsidRPr="00DD1B3A" w:rsidRDefault="00EF3534" w:rsidP="00E83E36">
      <w:pPr>
        <w:jc w:val="center"/>
        <w:rPr>
          <w:rFonts w:ascii="Calibri" w:hAnsi="Calibri"/>
          <w:sz w:val="21"/>
          <w:szCs w:val="21"/>
        </w:rPr>
      </w:pPr>
      <w:proofErr w:type="gramStart"/>
      <w:r w:rsidRPr="00D32CDE">
        <w:rPr>
          <w:rFonts w:ascii="Calibri" w:hAnsi="Calibri"/>
          <w:sz w:val="21"/>
          <w:szCs w:val="21"/>
        </w:rPr>
        <w:t>lors</w:t>
      </w:r>
      <w:proofErr w:type="gramEnd"/>
      <w:r w:rsidRPr="00D32CDE">
        <w:rPr>
          <w:rFonts w:ascii="Calibri" w:hAnsi="Calibri"/>
          <w:sz w:val="21"/>
          <w:szCs w:val="21"/>
        </w:rPr>
        <w:t xml:space="preserve"> du règlement de vos achats.</w:t>
      </w:r>
    </w:p>
    <w:p w14:paraId="6A36BE12" w14:textId="72704602" w:rsidR="0002688A" w:rsidRDefault="0002688A">
      <w:pPr>
        <w:rPr>
          <w:rFonts w:ascii="Calibri" w:hAnsi="Calibri"/>
          <w:sz w:val="22"/>
          <w:szCs w:val="22"/>
        </w:rPr>
      </w:pPr>
    </w:p>
    <w:p w14:paraId="583AB263" w14:textId="77777777" w:rsidR="00627A37" w:rsidRPr="00627A37" w:rsidRDefault="00627A37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662"/>
      </w:tblGrid>
      <w:tr w:rsidR="00577745" w:rsidRPr="00577745" w14:paraId="46D60AE4" w14:textId="77777777" w:rsidTr="007866A9">
        <w:trPr>
          <w:trHeight w:val="64"/>
          <w:jc w:val="center"/>
        </w:trPr>
        <w:tc>
          <w:tcPr>
            <w:tcW w:w="3256" w:type="dxa"/>
            <w:shd w:val="clear" w:color="auto" w:fill="000000" w:themeFill="text1"/>
          </w:tcPr>
          <w:p w14:paraId="5D80EE38" w14:textId="45A7153A" w:rsidR="00087AF1" w:rsidRPr="007866A9" w:rsidRDefault="000B6DD6" w:rsidP="007866A9">
            <w:pPr>
              <w:tabs>
                <w:tab w:val="left" w:pos="528"/>
              </w:tabs>
              <w:spacing w:line="276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AGNÈS B.</w:t>
            </w:r>
          </w:p>
        </w:tc>
        <w:tc>
          <w:tcPr>
            <w:tcW w:w="6662" w:type="dxa"/>
            <w:shd w:val="clear" w:color="auto" w:fill="000000" w:themeFill="text1"/>
          </w:tcPr>
          <w:p w14:paraId="26719C33" w14:textId="77777777" w:rsidR="00FF04BF" w:rsidRPr="007866A9" w:rsidRDefault="000B6DD6" w:rsidP="007866A9">
            <w:pPr>
              <w:spacing w:line="276" w:lineRule="auto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color w:val="FFFFFF" w:themeColor="background1"/>
                <w:sz w:val="20"/>
                <w:szCs w:val="20"/>
              </w:rPr>
              <w:t>-30% supplémentaires sur l’ensemble du magasin*</w:t>
            </w:r>
          </w:p>
          <w:p w14:paraId="3406F7E4" w14:textId="77777777" w:rsidR="000B6DD6" w:rsidRPr="007866A9" w:rsidRDefault="000B6DD6" w:rsidP="007866A9">
            <w:pPr>
              <w:spacing w:line="276" w:lineRule="auto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color w:val="FFFFFF" w:themeColor="background1"/>
                <w:sz w:val="20"/>
                <w:szCs w:val="20"/>
              </w:rPr>
              <w:t>-40% supplémentaires dès 3 articles achetés*</w:t>
            </w:r>
          </w:p>
          <w:p w14:paraId="363FC0D9" w14:textId="33BB2A3A" w:rsidR="000B6DD6" w:rsidRPr="007866A9" w:rsidRDefault="000B6DD6" w:rsidP="007866A9">
            <w:pPr>
              <w:spacing w:line="276" w:lineRule="auto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color w:val="FFFFFF" w:themeColor="background1"/>
                <w:sz w:val="20"/>
                <w:szCs w:val="20"/>
              </w:rPr>
              <w:t>(</w:t>
            </w:r>
            <w:proofErr w:type="gramStart"/>
            <w:r w:rsidR="00C92A09" w:rsidRPr="007866A9">
              <w:rPr>
                <w:rFonts w:ascii="Calibri" w:hAnsi="Calibri"/>
                <w:color w:val="FFFFFF" w:themeColor="background1"/>
                <w:sz w:val="20"/>
                <w:szCs w:val="20"/>
              </w:rPr>
              <w:t>h</w:t>
            </w:r>
            <w:r w:rsidRPr="007866A9">
              <w:rPr>
                <w:rFonts w:ascii="Calibri" w:hAnsi="Calibri"/>
                <w:color w:val="FFFFFF" w:themeColor="background1"/>
                <w:sz w:val="20"/>
                <w:szCs w:val="20"/>
              </w:rPr>
              <w:t>ors</w:t>
            </w:r>
            <w:proofErr w:type="gramEnd"/>
            <w:r w:rsidRPr="007866A9">
              <w:rPr>
                <w:rFonts w:ascii="Calibri" w:hAnsi="Calibri"/>
                <w:color w:val="FFFFFF" w:themeColor="background1"/>
                <w:sz w:val="20"/>
                <w:szCs w:val="20"/>
              </w:rPr>
              <w:t xml:space="preserve"> collection enfant)</w:t>
            </w:r>
          </w:p>
        </w:tc>
      </w:tr>
      <w:tr w:rsidR="00577745" w:rsidRPr="00577745" w14:paraId="11058368" w14:textId="77777777" w:rsidTr="007866A9">
        <w:trPr>
          <w:trHeight w:val="228"/>
          <w:jc w:val="center"/>
        </w:trPr>
        <w:tc>
          <w:tcPr>
            <w:tcW w:w="3256" w:type="dxa"/>
            <w:shd w:val="clear" w:color="auto" w:fill="auto"/>
          </w:tcPr>
          <w:p w14:paraId="7AACCFD9" w14:textId="08DE06E9" w:rsidR="002C7D20" w:rsidRPr="00577745" w:rsidRDefault="000B6DD6" w:rsidP="007866A9">
            <w:pPr>
              <w:spacing w:line="276" w:lineRule="auto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AIGLE</w:t>
            </w:r>
          </w:p>
        </w:tc>
        <w:tc>
          <w:tcPr>
            <w:tcW w:w="6662" w:type="dxa"/>
            <w:shd w:val="clear" w:color="auto" w:fill="auto"/>
          </w:tcPr>
          <w:p w14:paraId="64AC6339" w14:textId="2547C87A" w:rsidR="007B3254" w:rsidRDefault="000B6DD6" w:rsidP="007866A9">
            <w:pPr>
              <w:spacing w:line="276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-30% supplémentaires pour 1 article acheté*</w:t>
            </w:r>
          </w:p>
          <w:p w14:paraId="52AEA53A" w14:textId="2DD52925" w:rsidR="000B6DD6" w:rsidRPr="00577745" w:rsidRDefault="000B6DD6" w:rsidP="007866A9">
            <w:pPr>
              <w:spacing w:line="276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-40% supplémentaires pour 3 articles achetés*</w:t>
            </w:r>
          </w:p>
        </w:tc>
      </w:tr>
      <w:tr w:rsidR="00577745" w:rsidRPr="00577745" w14:paraId="4D934079" w14:textId="77777777" w:rsidTr="007866A9">
        <w:trPr>
          <w:trHeight w:val="175"/>
          <w:jc w:val="center"/>
        </w:trPr>
        <w:tc>
          <w:tcPr>
            <w:tcW w:w="3256" w:type="dxa"/>
            <w:shd w:val="clear" w:color="auto" w:fill="000000" w:themeFill="text1"/>
          </w:tcPr>
          <w:p w14:paraId="3AE77171" w14:textId="448D2FAF" w:rsidR="0040181F" w:rsidRPr="007866A9" w:rsidRDefault="000B6DD6" w:rsidP="007866A9">
            <w:pPr>
              <w:spacing w:line="276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AMERICAN VINTAGE</w:t>
            </w:r>
          </w:p>
        </w:tc>
        <w:tc>
          <w:tcPr>
            <w:tcW w:w="6662" w:type="dxa"/>
            <w:shd w:val="clear" w:color="auto" w:fill="000000" w:themeFill="text1"/>
          </w:tcPr>
          <w:p w14:paraId="5BF7D42A" w14:textId="4851093B" w:rsidR="001C159B" w:rsidRPr="007866A9" w:rsidRDefault="000B6DD6" w:rsidP="007866A9">
            <w:pPr>
              <w:tabs>
                <w:tab w:val="left" w:pos="4790"/>
              </w:tabs>
              <w:spacing w:line="276" w:lineRule="auto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color w:val="FFFFFF" w:themeColor="background1"/>
                <w:sz w:val="20"/>
                <w:szCs w:val="20"/>
              </w:rPr>
              <w:t>-30% supplémentaires sur l’ensemble du magasin*</w:t>
            </w:r>
          </w:p>
        </w:tc>
      </w:tr>
      <w:tr w:rsidR="00577745" w:rsidRPr="00577745" w14:paraId="59C05531" w14:textId="77777777" w:rsidTr="007866A9">
        <w:trPr>
          <w:trHeight w:val="256"/>
          <w:jc w:val="center"/>
        </w:trPr>
        <w:tc>
          <w:tcPr>
            <w:tcW w:w="3256" w:type="dxa"/>
            <w:shd w:val="clear" w:color="auto" w:fill="auto"/>
          </w:tcPr>
          <w:p w14:paraId="151C7EDB" w14:textId="6F483A7B" w:rsidR="00106915" w:rsidRPr="00577745" w:rsidRDefault="000B6DD6" w:rsidP="007866A9">
            <w:pPr>
              <w:spacing w:line="276" w:lineRule="auto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ARMANI</w:t>
            </w:r>
          </w:p>
        </w:tc>
        <w:tc>
          <w:tcPr>
            <w:tcW w:w="6662" w:type="dxa"/>
            <w:shd w:val="clear" w:color="auto" w:fill="auto"/>
          </w:tcPr>
          <w:p w14:paraId="0CBF5460" w14:textId="77777777" w:rsidR="00F132F3" w:rsidRDefault="000B6DD6" w:rsidP="007866A9">
            <w:pPr>
              <w:spacing w:line="276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-20% supplémentaires sur l’ensemble du magasin*</w:t>
            </w:r>
          </w:p>
          <w:p w14:paraId="013B4485" w14:textId="574FBA02" w:rsidR="000B6DD6" w:rsidRPr="00577745" w:rsidRDefault="000B6DD6" w:rsidP="007866A9">
            <w:pPr>
              <w:spacing w:line="276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-10% additionnels dès 2 articles achetés*</w:t>
            </w:r>
          </w:p>
        </w:tc>
      </w:tr>
      <w:tr w:rsidR="00577745" w:rsidRPr="00577745" w14:paraId="20B833CB" w14:textId="77777777" w:rsidTr="007866A9">
        <w:trPr>
          <w:trHeight w:val="226"/>
          <w:jc w:val="center"/>
        </w:trPr>
        <w:tc>
          <w:tcPr>
            <w:tcW w:w="3256" w:type="dxa"/>
            <w:shd w:val="clear" w:color="auto" w:fill="000000" w:themeFill="text1"/>
          </w:tcPr>
          <w:p w14:paraId="01757DA3" w14:textId="33268F34" w:rsidR="00047CD1" w:rsidRPr="007866A9" w:rsidRDefault="000B6DD6" w:rsidP="007866A9">
            <w:pPr>
              <w:spacing w:line="276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ARTHUR</w:t>
            </w:r>
          </w:p>
        </w:tc>
        <w:tc>
          <w:tcPr>
            <w:tcW w:w="6662" w:type="dxa"/>
            <w:shd w:val="clear" w:color="auto" w:fill="000000" w:themeFill="text1"/>
          </w:tcPr>
          <w:p w14:paraId="13618F03" w14:textId="1C7D4A30" w:rsidR="007B3254" w:rsidRPr="007866A9" w:rsidRDefault="000B6DD6" w:rsidP="007866A9">
            <w:pPr>
              <w:spacing w:line="276" w:lineRule="auto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color w:val="FFFFFF" w:themeColor="background1"/>
                <w:sz w:val="20"/>
                <w:szCs w:val="20"/>
              </w:rPr>
              <w:t>2 articles achetés = le 3</w:t>
            </w:r>
            <w:r w:rsidRPr="007866A9">
              <w:rPr>
                <w:rFonts w:ascii="Calibri" w:hAnsi="Calibri"/>
                <w:color w:val="FFFFFF" w:themeColor="background1"/>
                <w:sz w:val="20"/>
                <w:szCs w:val="20"/>
                <w:vertAlign w:val="superscript"/>
              </w:rPr>
              <w:t>ème</w:t>
            </w:r>
            <w:r w:rsidRPr="007866A9">
              <w:rPr>
                <w:rFonts w:ascii="Calibri" w:hAnsi="Calibri"/>
                <w:color w:val="FFFFFF" w:themeColor="background1"/>
                <w:sz w:val="20"/>
                <w:szCs w:val="20"/>
              </w:rPr>
              <w:t xml:space="preserve"> offert*</w:t>
            </w:r>
          </w:p>
        </w:tc>
      </w:tr>
      <w:tr w:rsidR="00577745" w:rsidRPr="00577745" w14:paraId="7618F371" w14:textId="77777777" w:rsidTr="007866A9">
        <w:trPr>
          <w:trHeight w:val="191"/>
          <w:jc w:val="center"/>
        </w:trPr>
        <w:tc>
          <w:tcPr>
            <w:tcW w:w="3256" w:type="dxa"/>
            <w:shd w:val="clear" w:color="auto" w:fill="auto"/>
          </w:tcPr>
          <w:p w14:paraId="1E53E55A" w14:textId="7C4FB5C5" w:rsidR="009F5B30" w:rsidRPr="00577745" w:rsidRDefault="000B6DD6" w:rsidP="007866A9">
            <w:pPr>
              <w:spacing w:line="276" w:lineRule="auto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BELLEROSE.</w:t>
            </w:r>
          </w:p>
        </w:tc>
        <w:tc>
          <w:tcPr>
            <w:tcW w:w="6662" w:type="dxa"/>
            <w:shd w:val="clear" w:color="auto" w:fill="auto"/>
          </w:tcPr>
          <w:p w14:paraId="13927ED8" w14:textId="17643FF1" w:rsidR="007801A1" w:rsidRPr="00577745" w:rsidRDefault="000B6DD6" w:rsidP="007866A9">
            <w:pPr>
              <w:spacing w:line="276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-30% supplémentaires sur les robes, chemises et tops*</w:t>
            </w:r>
          </w:p>
        </w:tc>
      </w:tr>
      <w:tr w:rsidR="00577745" w:rsidRPr="00577745" w14:paraId="63FBF998" w14:textId="77777777" w:rsidTr="007866A9">
        <w:trPr>
          <w:trHeight w:val="231"/>
          <w:jc w:val="center"/>
        </w:trPr>
        <w:tc>
          <w:tcPr>
            <w:tcW w:w="3256" w:type="dxa"/>
            <w:shd w:val="clear" w:color="auto" w:fill="000000" w:themeFill="text1"/>
          </w:tcPr>
          <w:p w14:paraId="1FDFB925" w14:textId="615D571E" w:rsidR="004F72ED" w:rsidRPr="007866A9" w:rsidRDefault="000B6DD6" w:rsidP="007866A9">
            <w:pPr>
              <w:spacing w:line="276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BENSIMON</w:t>
            </w:r>
          </w:p>
        </w:tc>
        <w:tc>
          <w:tcPr>
            <w:tcW w:w="6662" w:type="dxa"/>
            <w:shd w:val="clear" w:color="auto" w:fill="000000" w:themeFill="text1"/>
          </w:tcPr>
          <w:p w14:paraId="64CE9376" w14:textId="25276B2D" w:rsidR="00490F50" w:rsidRPr="007866A9" w:rsidRDefault="000B6DD6" w:rsidP="007866A9">
            <w:pPr>
              <w:spacing w:line="276" w:lineRule="auto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color w:val="FFFFFF" w:themeColor="background1"/>
                <w:sz w:val="20"/>
                <w:szCs w:val="20"/>
              </w:rPr>
              <w:t>-30% supplémentaires sur le prêt-à-porter*</w:t>
            </w:r>
          </w:p>
        </w:tc>
      </w:tr>
      <w:tr w:rsidR="00577745" w:rsidRPr="00577745" w14:paraId="1C8882EC" w14:textId="77777777" w:rsidTr="007866A9">
        <w:trPr>
          <w:trHeight w:val="253"/>
          <w:jc w:val="center"/>
        </w:trPr>
        <w:tc>
          <w:tcPr>
            <w:tcW w:w="3256" w:type="dxa"/>
            <w:shd w:val="clear" w:color="auto" w:fill="auto"/>
          </w:tcPr>
          <w:p w14:paraId="39D3DE25" w14:textId="53B4C400" w:rsidR="00265C2B" w:rsidRPr="00577745" w:rsidRDefault="000B6DD6" w:rsidP="007866A9">
            <w:pPr>
              <w:spacing w:line="276" w:lineRule="auto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BROOKS BROTHERS</w:t>
            </w:r>
          </w:p>
        </w:tc>
        <w:tc>
          <w:tcPr>
            <w:tcW w:w="6662" w:type="dxa"/>
            <w:shd w:val="clear" w:color="auto" w:fill="auto"/>
          </w:tcPr>
          <w:p w14:paraId="66E9C42B" w14:textId="77777777" w:rsidR="00FD7B18" w:rsidRDefault="000B6DD6" w:rsidP="007866A9">
            <w:pPr>
              <w:spacing w:line="276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-15% supplémentaires pour 1 article acheté*</w:t>
            </w:r>
          </w:p>
          <w:p w14:paraId="4CDDCB7C" w14:textId="77777777" w:rsidR="000B6DD6" w:rsidRDefault="000B6DD6" w:rsidP="007866A9">
            <w:pPr>
              <w:spacing w:line="276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-20% supplémentaires pour 2 articles achetés*</w:t>
            </w:r>
          </w:p>
          <w:p w14:paraId="0FFDF40E" w14:textId="74F8E236" w:rsidR="000B6DD6" w:rsidRPr="00577745" w:rsidRDefault="000B6DD6" w:rsidP="007866A9">
            <w:pPr>
              <w:spacing w:line="276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-30% supplémentaires pour 3 articles achetés</w:t>
            </w:r>
            <w:r w:rsidR="00C92A09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et sur les vestes et parkas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*</w:t>
            </w:r>
          </w:p>
        </w:tc>
      </w:tr>
      <w:tr w:rsidR="00577745" w:rsidRPr="00577745" w14:paraId="2A79D872" w14:textId="77777777" w:rsidTr="007866A9">
        <w:trPr>
          <w:trHeight w:val="105"/>
          <w:jc w:val="center"/>
        </w:trPr>
        <w:tc>
          <w:tcPr>
            <w:tcW w:w="3256" w:type="dxa"/>
            <w:shd w:val="clear" w:color="auto" w:fill="000000" w:themeFill="text1"/>
          </w:tcPr>
          <w:p w14:paraId="0C7574EC" w14:textId="7D95D3CB" w:rsidR="00E320EE" w:rsidRPr="007866A9" w:rsidRDefault="00C92A09" w:rsidP="007866A9">
            <w:pPr>
              <w:spacing w:line="276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CLAUDIE PIERLOT</w:t>
            </w:r>
          </w:p>
        </w:tc>
        <w:tc>
          <w:tcPr>
            <w:tcW w:w="6662" w:type="dxa"/>
            <w:shd w:val="clear" w:color="auto" w:fill="000000" w:themeFill="text1"/>
          </w:tcPr>
          <w:p w14:paraId="11133F8E" w14:textId="4F5185FD" w:rsidR="004A63CE" w:rsidRPr="007866A9" w:rsidRDefault="00C92A09" w:rsidP="007866A9">
            <w:pPr>
              <w:spacing w:line="276" w:lineRule="auto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color w:val="FFFFFF" w:themeColor="background1"/>
                <w:sz w:val="20"/>
                <w:szCs w:val="20"/>
              </w:rPr>
              <w:t>Jusqu’à -50% supplémentaires sur une sélection d’articles*</w:t>
            </w:r>
          </w:p>
        </w:tc>
      </w:tr>
      <w:tr w:rsidR="00577745" w:rsidRPr="00577745" w14:paraId="0346719B" w14:textId="77777777" w:rsidTr="007866A9">
        <w:trPr>
          <w:trHeight w:val="138"/>
          <w:jc w:val="center"/>
        </w:trPr>
        <w:tc>
          <w:tcPr>
            <w:tcW w:w="3256" w:type="dxa"/>
            <w:shd w:val="clear" w:color="auto" w:fill="auto"/>
          </w:tcPr>
          <w:p w14:paraId="2011FD9A" w14:textId="628C9A64" w:rsidR="004A63CE" w:rsidRPr="00577745" w:rsidRDefault="00C92A09" w:rsidP="007866A9">
            <w:pPr>
              <w:spacing w:line="276" w:lineRule="auto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COLUMBIA</w:t>
            </w:r>
          </w:p>
        </w:tc>
        <w:tc>
          <w:tcPr>
            <w:tcW w:w="6662" w:type="dxa"/>
            <w:shd w:val="clear" w:color="auto" w:fill="auto"/>
          </w:tcPr>
          <w:p w14:paraId="6D3AC939" w14:textId="211642E3" w:rsidR="001961B6" w:rsidRPr="00577745" w:rsidRDefault="00C92A09" w:rsidP="007866A9">
            <w:pPr>
              <w:spacing w:line="276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-40% supplémentaires sur l’ensemble du magasin*</w:t>
            </w:r>
          </w:p>
        </w:tc>
      </w:tr>
      <w:tr w:rsidR="00577745" w:rsidRPr="00577745" w14:paraId="6E51D8D5" w14:textId="77777777" w:rsidTr="007866A9">
        <w:trPr>
          <w:trHeight w:val="64"/>
          <w:jc w:val="center"/>
        </w:trPr>
        <w:tc>
          <w:tcPr>
            <w:tcW w:w="3256" w:type="dxa"/>
            <w:shd w:val="clear" w:color="auto" w:fill="000000" w:themeFill="text1"/>
          </w:tcPr>
          <w:p w14:paraId="36585F67" w14:textId="5C1607B7" w:rsidR="00563D6A" w:rsidRPr="007866A9" w:rsidRDefault="00C92A09" w:rsidP="007866A9">
            <w:pPr>
              <w:spacing w:line="276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CLIO BLUE</w:t>
            </w:r>
          </w:p>
        </w:tc>
        <w:tc>
          <w:tcPr>
            <w:tcW w:w="6662" w:type="dxa"/>
            <w:shd w:val="clear" w:color="auto" w:fill="000000" w:themeFill="text1"/>
          </w:tcPr>
          <w:p w14:paraId="7750B58D" w14:textId="2A5EE471" w:rsidR="00DD1B3A" w:rsidRPr="007866A9" w:rsidRDefault="00C92A09" w:rsidP="007866A9">
            <w:pPr>
              <w:spacing w:line="276" w:lineRule="auto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color w:val="FFFFFF" w:themeColor="background1"/>
                <w:sz w:val="20"/>
                <w:szCs w:val="20"/>
              </w:rPr>
              <w:t>-30% supplémentaires sur l’ensemble du magasin*</w:t>
            </w:r>
          </w:p>
        </w:tc>
      </w:tr>
      <w:tr w:rsidR="00DD1B3A" w:rsidRPr="00577745" w14:paraId="6AB9EDAB" w14:textId="77777777" w:rsidTr="007866A9">
        <w:trPr>
          <w:trHeight w:val="204"/>
          <w:jc w:val="center"/>
        </w:trPr>
        <w:tc>
          <w:tcPr>
            <w:tcW w:w="3256" w:type="dxa"/>
            <w:shd w:val="clear" w:color="auto" w:fill="auto"/>
          </w:tcPr>
          <w:p w14:paraId="676DA3A9" w14:textId="2DF6ED11" w:rsidR="00DD1B3A" w:rsidRDefault="00C92A09" w:rsidP="007866A9">
            <w:pPr>
              <w:spacing w:line="276" w:lineRule="auto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CYRILLUS</w:t>
            </w:r>
          </w:p>
        </w:tc>
        <w:tc>
          <w:tcPr>
            <w:tcW w:w="6662" w:type="dxa"/>
            <w:shd w:val="clear" w:color="auto" w:fill="auto"/>
          </w:tcPr>
          <w:p w14:paraId="742C8367" w14:textId="103DC877" w:rsidR="00DD1B3A" w:rsidRPr="0025569D" w:rsidRDefault="005A47E9" w:rsidP="007866A9">
            <w:pPr>
              <w:spacing w:line="276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15€ de réduction par tranche de 60€ d’achats*</w:t>
            </w:r>
          </w:p>
        </w:tc>
      </w:tr>
      <w:tr w:rsidR="00577745" w:rsidRPr="00577745" w14:paraId="1B8F1573" w14:textId="77777777" w:rsidTr="007866A9">
        <w:trPr>
          <w:jc w:val="center"/>
        </w:trPr>
        <w:tc>
          <w:tcPr>
            <w:tcW w:w="3256" w:type="dxa"/>
            <w:shd w:val="clear" w:color="auto" w:fill="000000" w:themeFill="text1"/>
          </w:tcPr>
          <w:p w14:paraId="3DF71A4F" w14:textId="00B9EA65" w:rsidR="003649D1" w:rsidRPr="007866A9" w:rsidRDefault="00C92A09" w:rsidP="007866A9">
            <w:pPr>
              <w:spacing w:line="276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DIM</w:t>
            </w:r>
          </w:p>
        </w:tc>
        <w:tc>
          <w:tcPr>
            <w:tcW w:w="6662" w:type="dxa"/>
            <w:shd w:val="clear" w:color="auto" w:fill="000000" w:themeFill="text1"/>
          </w:tcPr>
          <w:p w14:paraId="621DDF09" w14:textId="1C547867" w:rsidR="0025569D" w:rsidRPr="007866A9" w:rsidRDefault="00C92A09" w:rsidP="007866A9">
            <w:pPr>
              <w:spacing w:line="276" w:lineRule="auto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color w:val="FFFFFF" w:themeColor="background1"/>
                <w:sz w:val="20"/>
                <w:szCs w:val="20"/>
              </w:rPr>
              <w:t>-30% supplémentaires sur la collection homme*</w:t>
            </w:r>
          </w:p>
          <w:p w14:paraId="49097F10" w14:textId="77777777" w:rsidR="00C92A09" w:rsidRPr="007866A9" w:rsidRDefault="00C92A09" w:rsidP="007866A9">
            <w:pPr>
              <w:spacing w:line="276" w:lineRule="auto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color w:val="FFFFFF" w:themeColor="background1"/>
                <w:sz w:val="20"/>
                <w:szCs w:val="20"/>
              </w:rPr>
              <w:t>-40% supplémentaires sur la collection femme*</w:t>
            </w:r>
          </w:p>
          <w:p w14:paraId="14EB2249" w14:textId="7D105208" w:rsidR="00C92A09" w:rsidRPr="007866A9" w:rsidRDefault="00C92A09" w:rsidP="007866A9">
            <w:pPr>
              <w:spacing w:line="276" w:lineRule="auto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color w:val="FFFFFF" w:themeColor="background1"/>
                <w:sz w:val="20"/>
                <w:szCs w:val="20"/>
              </w:rPr>
              <w:t>-20% supplémentaires sur le reste de la collection*</w:t>
            </w:r>
          </w:p>
        </w:tc>
      </w:tr>
      <w:tr w:rsidR="00577745" w:rsidRPr="00577745" w14:paraId="6BE2790B" w14:textId="77777777" w:rsidTr="007866A9">
        <w:trPr>
          <w:trHeight w:val="125"/>
          <w:jc w:val="center"/>
        </w:trPr>
        <w:tc>
          <w:tcPr>
            <w:tcW w:w="3256" w:type="dxa"/>
            <w:shd w:val="clear" w:color="auto" w:fill="auto"/>
          </w:tcPr>
          <w:p w14:paraId="5B36A8D4" w14:textId="105825D1" w:rsidR="002155BF" w:rsidRPr="00577745" w:rsidRDefault="00C92A09" w:rsidP="007866A9">
            <w:pPr>
              <w:spacing w:line="276" w:lineRule="auto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DORÉ </w:t>
            </w:r>
            <w:proofErr w:type="spellStart"/>
            <w: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DORÉ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5AF7B4DD" w14:textId="173B9161" w:rsidR="00C547E8" w:rsidRPr="00577745" w:rsidRDefault="00C92A09" w:rsidP="007866A9">
            <w:pPr>
              <w:spacing w:line="276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-30% supplémentaires sur une sélection d’articles*</w:t>
            </w:r>
          </w:p>
        </w:tc>
      </w:tr>
      <w:tr w:rsidR="00577745" w:rsidRPr="00577745" w14:paraId="08B73F64" w14:textId="77777777" w:rsidTr="007866A9">
        <w:trPr>
          <w:trHeight w:val="228"/>
          <w:jc w:val="center"/>
        </w:trPr>
        <w:tc>
          <w:tcPr>
            <w:tcW w:w="3256" w:type="dxa"/>
            <w:shd w:val="clear" w:color="auto" w:fill="000000" w:themeFill="text1"/>
          </w:tcPr>
          <w:p w14:paraId="64E76FBE" w14:textId="23815EE1" w:rsidR="00B17B13" w:rsidRPr="007866A9" w:rsidRDefault="00C92A09" w:rsidP="007866A9">
            <w:pPr>
              <w:spacing w:line="276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ETRO</w:t>
            </w:r>
          </w:p>
        </w:tc>
        <w:tc>
          <w:tcPr>
            <w:tcW w:w="6662" w:type="dxa"/>
            <w:shd w:val="clear" w:color="auto" w:fill="000000" w:themeFill="text1"/>
          </w:tcPr>
          <w:p w14:paraId="1DB6CBDB" w14:textId="64507528" w:rsidR="00B17B13" w:rsidRPr="007866A9" w:rsidRDefault="00C92A09" w:rsidP="007866A9">
            <w:pPr>
              <w:spacing w:line="276" w:lineRule="auto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color w:val="FFFFFF" w:themeColor="background1"/>
                <w:sz w:val="20"/>
                <w:szCs w:val="20"/>
              </w:rPr>
              <w:t xml:space="preserve">-20% supplémentaires sur l’ensemble du magasin (hors </w:t>
            </w:r>
            <w:proofErr w:type="spellStart"/>
            <w:r w:rsidRPr="007866A9">
              <w:rPr>
                <w:rFonts w:ascii="Calibri" w:hAnsi="Calibri"/>
                <w:color w:val="FFFFFF" w:themeColor="background1"/>
                <w:sz w:val="20"/>
                <w:szCs w:val="20"/>
              </w:rPr>
              <w:t>Special</w:t>
            </w:r>
            <w:proofErr w:type="spellEnd"/>
            <w:r w:rsidRPr="007866A9">
              <w:rPr>
                <w:rFonts w:ascii="Calibri" w:hAnsi="Calibri"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7866A9">
              <w:rPr>
                <w:rFonts w:ascii="Calibri" w:hAnsi="Calibri"/>
                <w:color w:val="FFFFFF" w:themeColor="background1"/>
                <w:sz w:val="20"/>
                <w:szCs w:val="20"/>
              </w:rPr>
              <w:t>Price)*</w:t>
            </w:r>
            <w:proofErr w:type="gramEnd"/>
          </w:p>
        </w:tc>
      </w:tr>
      <w:tr w:rsidR="00577745" w:rsidRPr="00577745" w14:paraId="59B72141" w14:textId="77777777" w:rsidTr="007866A9">
        <w:trPr>
          <w:trHeight w:val="226"/>
          <w:jc w:val="center"/>
        </w:trPr>
        <w:tc>
          <w:tcPr>
            <w:tcW w:w="3256" w:type="dxa"/>
            <w:shd w:val="clear" w:color="auto" w:fill="auto"/>
          </w:tcPr>
          <w:p w14:paraId="6A4A9760" w14:textId="5DFFE021" w:rsidR="002155BF" w:rsidRPr="00577745" w:rsidRDefault="00C92A09" w:rsidP="007866A9">
            <w:pPr>
              <w:spacing w:line="276" w:lineRule="auto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GALERIES LAFAYETTE L’OUTLET</w:t>
            </w:r>
          </w:p>
        </w:tc>
        <w:tc>
          <w:tcPr>
            <w:tcW w:w="6662" w:type="dxa"/>
            <w:shd w:val="clear" w:color="auto" w:fill="auto"/>
          </w:tcPr>
          <w:p w14:paraId="3102F67F" w14:textId="0323733B" w:rsidR="00D3189F" w:rsidRPr="00577745" w:rsidRDefault="000611C7" w:rsidP="007866A9">
            <w:pPr>
              <w:spacing w:line="276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-30% supplémentaires sur l’ensemble du magasin*</w:t>
            </w:r>
          </w:p>
        </w:tc>
      </w:tr>
      <w:tr w:rsidR="00577745" w:rsidRPr="00577745" w14:paraId="6B925859" w14:textId="77777777" w:rsidTr="007866A9">
        <w:trPr>
          <w:jc w:val="center"/>
        </w:trPr>
        <w:tc>
          <w:tcPr>
            <w:tcW w:w="3256" w:type="dxa"/>
            <w:shd w:val="clear" w:color="auto" w:fill="000000" w:themeFill="text1"/>
          </w:tcPr>
          <w:p w14:paraId="6183A084" w14:textId="4C687FCC" w:rsidR="002155BF" w:rsidRPr="007866A9" w:rsidRDefault="00C92A09" w:rsidP="007866A9">
            <w:pPr>
              <w:spacing w:line="276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GARELLA GALLERY</w:t>
            </w:r>
          </w:p>
        </w:tc>
        <w:tc>
          <w:tcPr>
            <w:tcW w:w="6662" w:type="dxa"/>
            <w:shd w:val="clear" w:color="auto" w:fill="000000" w:themeFill="text1"/>
          </w:tcPr>
          <w:p w14:paraId="11B1C2FF" w14:textId="0B3676F0" w:rsidR="008B4E29" w:rsidRPr="007866A9" w:rsidRDefault="00C92A09" w:rsidP="007866A9">
            <w:pPr>
              <w:spacing w:line="276" w:lineRule="auto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color w:val="FFFFFF" w:themeColor="background1"/>
                <w:sz w:val="20"/>
                <w:szCs w:val="20"/>
              </w:rPr>
              <w:t>-20% supplémentaires sur l’ensemble du magasin*</w:t>
            </w:r>
          </w:p>
        </w:tc>
      </w:tr>
      <w:tr w:rsidR="00577745" w:rsidRPr="00577745" w14:paraId="285C8834" w14:textId="77777777" w:rsidTr="007866A9">
        <w:trPr>
          <w:trHeight w:val="211"/>
          <w:jc w:val="center"/>
        </w:trPr>
        <w:tc>
          <w:tcPr>
            <w:tcW w:w="3256" w:type="dxa"/>
            <w:shd w:val="clear" w:color="auto" w:fill="auto"/>
          </w:tcPr>
          <w:p w14:paraId="68543282" w14:textId="4C46D9BE" w:rsidR="002155BF" w:rsidRPr="00577745" w:rsidRDefault="00C92A09" w:rsidP="007866A9">
            <w:pPr>
              <w:spacing w:line="276" w:lineRule="auto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GARNIER-THIEBAUT</w:t>
            </w:r>
          </w:p>
        </w:tc>
        <w:tc>
          <w:tcPr>
            <w:tcW w:w="6662" w:type="dxa"/>
            <w:shd w:val="clear" w:color="auto" w:fill="auto"/>
          </w:tcPr>
          <w:p w14:paraId="01229FE3" w14:textId="71A57F5E" w:rsidR="004E63CE" w:rsidRPr="00577745" w:rsidRDefault="00C92A09" w:rsidP="007866A9">
            <w:pPr>
              <w:spacing w:line="276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-20% supplémentaires sur l’ensemble du magasin*</w:t>
            </w:r>
          </w:p>
        </w:tc>
      </w:tr>
      <w:tr w:rsidR="00577745" w:rsidRPr="00577745" w14:paraId="04A49127" w14:textId="77777777" w:rsidTr="007866A9">
        <w:trPr>
          <w:trHeight w:val="229"/>
          <w:jc w:val="center"/>
        </w:trPr>
        <w:tc>
          <w:tcPr>
            <w:tcW w:w="3256" w:type="dxa"/>
            <w:shd w:val="clear" w:color="auto" w:fill="000000" w:themeFill="text1"/>
          </w:tcPr>
          <w:p w14:paraId="21169E06" w14:textId="697F5EB2" w:rsidR="009E6A95" w:rsidRPr="007866A9" w:rsidRDefault="00C92A09" w:rsidP="007866A9">
            <w:pPr>
              <w:spacing w:line="276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HOME &amp; COOK</w:t>
            </w:r>
          </w:p>
        </w:tc>
        <w:tc>
          <w:tcPr>
            <w:tcW w:w="6662" w:type="dxa"/>
            <w:shd w:val="clear" w:color="auto" w:fill="000000" w:themeFill="text1"/>
          </w:tcPr>
          <w:p w14:paraId="7BB9093E" w14:textId="4291FE9A" w:rsidR="005A1CB7" w:rsidRPr="007866A9" w:rsidRDefault="00C92A09" w:rsidP="007866A9">
            <w:pPr>
              <w:spacing w:line="276" w:lineRule="auto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color w:val="FFFFFF" w:themeColor="background1"/>
                <w:sz w:val="20"/>
                <w:szCs w:val="20"/>
              </w:rPr>
              <w:t>-15% supplémentaires pour 3 articles achetés*</w:t>
            </w:r>
          </w:p>
        </w:tc>
      </w:tr>
      <w:tr w:rsidR="00577745" w:rsidRPr="00577745" w14:paraId="1B5B4E04" w14:textId="77777777" w:rsidTr="007866A9">
        <w:trPr>
          <w:trHeight w:val="229"/>
          <w:jc w:val="center"/>
        </w:trPr>
        <w:tc>
          <w:tcPr>
            <w:tcW w:w="3256" w:type="dxa"/>
            <w:shd w:val="clear" w:color="auto" w:fill="auto"/>
          </w:tcPr>
          <w:p w14:paraId="6DCB1EBB" w14:textId="4BFEDC29" w:rsidR="009E6A95" w:rsidRPr="00577745" w:rsidRDefault="00C92A09" w:rsidP="007866A9">
            <w:pPr>
              <w:spacing w:line="276" w:lineRule="auto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lastRenderedPageBreak/>
              <w:t>IKKS</w:t>
            </w:r>
          </w:p>
        </w:tc>
        <w:tc>
          <w:tcPr>
            <w:tcW w:w="6662" w:type="dxa"/>
            <w:shd w:val="clear" w:color="auto" w:fill="auto"/>
          </w:tcPr>
          <w:p w14:paraId="2466EB3D" w14:textId="7FD182B8" w:rsidR="007866A9" w:rsidRPr="00577745" w:rsidRDefault="00C92A09" w:rsidP="007866A9">
            <w:pPr>
              <w:spacing w:line="276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Jusqu’à -50% supplémentaires sur une sélection d’articles*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br/>
              <w:t xml:space="preserve">-10% additionnels pour 3 articles adulte ou 4 articles enfant achetés (ou </w:t>
            </w:r>
            <w:proofErr w:type="gramStart"/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mixte)*</w:t>
            </w:r>
            <w:proofErr w:type="gramEnd"/>
          </w:p>
        </w:tc>
      </w:tr>
      <w:tr w:rsidR="00577745" w:rsidRPr="00577745" w14:paraId="3ECF4281" w14:textId="77777777" w:rsidTr="007866A9">
        <w:trPr>
          <w:trHeight w:val="143"/>
          <w:jc w:val="center"/>
        </w:trPr>
        <w:tc>
          <w:tcPr>
            <w:tcW w:w="3256" w:type="dxa"/>
            <w:shd w:val="clear" w:color="auto" w:fill="000000" w:themeFill="text1"/>
          </w:tcPr>
          <w:p w14:paraId="6BCAB145" w14:textId="12E3EF85" w:rsidR="00282DE2" w:rsidRPr="007866A9" w:rsidRDefault="00C92A09" w:rsidP="007866A9">
            <w:pPr>
              <w:spacing w:line="276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JUMP</w:t>
            </w:r>
          </w:p>
        </w:tc>
        <w:tc>
          <w:tcPr>
            <w:tcW w:w="6662" w:type="dxa"/>
            <w:shd w:val="clear" w:color="auto" w:fill="000000" w:themeFill="text1"/>
          </w:tcPr>
          <w:p w14:paraId="11101F9C" w14:textId="77777777" w:rsidR="00C923CF" w:rsidRPr="007866A9" w:rsidRDefault="00C92A09" w:rsidP="007866A9">
            <w:pPr>
              <w:spacing w:line="276" w:lineRule="auto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color w:val="FFFFFF" w:themeColor="background1"/>
                <w:sz w:val="20"/>
                <w:szCs w:val="20"/>
              </w:rPr>
              <w:t>-20€ pour 80€ d’achats*</w:t>
            </w:r>
          </w:p>
          <w:p w14:paraId="7FE9124E" w14:textId="77777777" w:rsidR="00C92A09" w:rsidRPr="007866A9" w:rsidRDefault="00C92A09" w:rsidP="007866A9">
            <w:pPr>
              <w:spacing w:line="276" w:lineRule="auto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color w:val="FFFFFF" w:themeColor="background1"/>
                <w:sz w:val="20"/>
                <w:szCs w:val="20"/>
              </w:rPr>
              <w:t>-40€ pour 150€ d’achats*</w:t>
            </w:r>
          </w:p>
          <w:p w14:paraId="59FFA0F8" w14:textId="113115AE" w:rsidR="00C92A09" w:rsidRPr="007866A9" w:rsidRDefault="00C92A09" w:rsidP="007866A9">
            <w:pPr>
              <w:spacing w:line="276" w:lineRule="auto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color w:val="FFFFFF" w:themeColor="background1"/>
                <w:sz w:val="20"/>
                <w:szCs w:val="20"/>
              </w:rPr>
              <w:t>-60€ pour 200€ d’achats*</w:t>
            </w:r>
          </w:p>
        </w:tc>
      </w:tr>
      <w:tr w:rsidR="00577745" w:rsidRPr="00577745" w14:paraId="15DF40D2" w14:textId="77777777" w:rsidTr="007866A9">
        <w:trPr>
          <w:trHeight w:val="229"/>
          <w:jc w:val="center"/>
        </w:trPr>
        <w:tc>
          <w:tcPr>
            <w:tcW w:w="3256" w:type="dxa"/>
            <w:shd w:val="clear" w:color="auto" w:fill="auto"/>
          </w:tcPr>
          <w:p w14:paraId="24CDB4A5" w14:textId="1EEFE3CA" w:rsidR="00282DE2" w:rsidRPr="00577745" w:rsidRDefault="00FD6B78" w:rsidP="007866A9">
            <w:pPr>
              <w:spacing w:line="276" w:lineRule="auto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KIDS AROUND</w:t>
            </w:r>
          </w:p>
        </w:tc>
        <w:tc>
          <w:tcPr>
            <w:tcW w:w="6662" w:type="dxa"/>
            <w:shd w:val="clear" w:color="auto" w:fill="auto"/>
          </w:tcPr>
          <w:p w14:paraId="4A6BE8F0" w14:textId="77777777" w:rsidR="00282DE2" w:rsidRDefault="00FD6B78" w:rsidP="007866A9">
            <w:pPr>
              <w:spacing w:line="276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-20% supplémentaires pour 2 articles achetés*</w:t>
            </w:r>
          </w:p>
          <w:p w14:paraId="365AA4F7" w14:textId="77777777" w:rsidR="00FD6B78" w:rsidRDefault="00FD6B78" w:rsidP="007866A9">
            <w:pPr>
              <w:spacing w:line="276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-30% supplémentaires pour 3 articles achetés*</w:t>
            </w:r>
          </w:p>
          <w:p w14:paraId="0297D551" w14:textId="20E847B0" w:rsidR="00FD6B78" w:rsidRPr="00577745" w:rsidRDefault="00FD6B78" w:rsidP="007866A9">
            <w:pPr>
              <w:spacing w:line="276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-40% supplémentaires pour 4 articles et plus achetés*</w:t>
            </w:r>
          </w:p>
        </w:tc>
      </w:tr>
      <w:tr w:rsidR="00577745" w:rsidRPr="00577745" w14:paraId="563C4507" w14:textId="77777777" w:rsidTr="007866A9">
        <w:trPr>
          <w:trHeight w:val="258"/>
          <w:jc w:val="center"/>
        </w:trPr>
        <w:tc>
          <w:tcPr>
            <w:tcW w:w="3256" w:type="dxa"/>
            <w:shd w:val="clear" w:color="auto" w:fill="000000" w:themeFill="text1"/>
          </w:tcPr>
          <w:p w14:paraId="5BF81636" w14:textId="63A7A872" w:rsidR="00282DE2" w:rsidRPr="007866A9" w:rsidRDefault="00FD6B78" w:rsidP="007866A9">
            <w:pPr>
              <w:spacing w:line="276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KUSMI TEA</w:t>
            </w:r>
          </w:p>
        </w:tc>
        <w:tc>
          <w:tcPr>
            <w:tcW w:w="6662" w:type="dxa"/>
            <w:shd w:val="clear" w:color="auto" w:fill="000000" w:themeFill="text1"/>
          </w:tcPr>
          <w:p w14:paraId="5778F42D" w14:textId="09F0F68A" w:rsidR="00490F50" w:rsidRPr="007866A9" w:rsidRDefault="00FD6B78" w:rsidP="007866A9">
            <w:pPr>
              <w:spacing w:line="276" w:lineRule="auto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color w:val="FFFFFF" w:themeColor="background1"/>
                <w:sz w:val="20"/>
                <w:szCs w:val="20"/>
              </w:rPr>
              <w:t>-30% supplémentaires sur une sélection de produits*</w:t>
            </w:r>
          </w:p>
        </w:tc>
      </w:tr>
      <w:tr w:rsidR="00577745" w:rsidRPr="00577745" w14:paraId="7B38ABEF" w14:textId="77777777" w:rsidTr="007866A9">
        <w:trPr>
          <w:trHeight w:val="229"/>
          <w:jc w:val="center"/>
        </w:trPr>
        <w:tc>
          <w:tcPr>
            <w:tcW w:w="3256" w:type="dxa"/>
            <w:shd w:val="clear" w:color="auto" w:fill="auto"/>
          </w:tcPr>
          <w:p w14:paraId="6E15E86C" w14:textId="456ED158" w:rsidR="00A43B38" w:rsidRPr="00577745" w:rsidRDefault="00FD6B78" w:rsidP="007866A9">
            <w:pPr>
              <w:spacing w:line="276" w:lineRule="auto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LIU JO</w:t>
            </w:r>
          </w:p>
        </w:tc>
        <w:tc>
          <w:tcPr>
            <w:tcW w:w="6662" w:type="dxa"/>
            <w:shd w:val="clear" w:color="auto" w:fill="auto"/>
          </w:tcPr>
          <w:p w14:paraId="59826A66" w14:textId="0E4F71DF" w:rsidR="005A1CB7" w:rsidRPr="00577745" w:rsidRDefault="00FD6B78" w:rsidP="007866A9">
            <w:pPr>
              <w:spacing w:line="276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-30% supplémentaires sur l’ensemble du magasin*</w:t>
            </w:r>
          </w:p>
        </w:tc>
      </w:tr>
      <w:tr w:rsidR="00577745" w:rsidRPr="00577745" w14:paraId="4718A99C" w14:textId="77777777" w:rsidTr="007866A9">
        <w:trPr>
          <w:trHeight w:val="65"/>
          <w:jc w:val="center"/>
        </w:trPr>
        <w:tc>
          <w:tcPr>
            <w:tcW w:w="3256" w:type="dxa"/>
            <w:shd w:val="clear" w:color="auto" w:fill="000000" w:themeFill="text1"/>
          </w:tcPr>
          <w:p w14:paraId="048CC4FF" w14:textId="75C47377" w:rsidR="002B7DC4" w:rsidRPr="007866A9" w:rsidRDefault="00FD6B78" w:rsidP="007866A9">
            <w:pPr>
              <w:spacing w:line="276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L’UNIVERS DU SOMMEIL</w:t>
            </w:r>
          </w:p>
        </w:tc>
        <w:tc>
          <w:tcPr>
            <w:tcW w:w="6662" w:type="dxa"/>
            <w:shd w:val="clear" w:color="auto" w:fill="000000" w:themeFill="text1"/>
          </w:tcPr>
          <w:p w14:paraId="276E21F0" w14:textId="49B66044" w:rsidR="00057422" w:rsidRPr="007866A9" w:rsidRDefault="00FD6B78" w:rsidP="007866A9">
            <w:pPr>
              <w:spacing w:line="276" w:lineRule="auto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color w:val="FFFFFF" w:themeColor="background1"/>
                <w:sz w:val="20"/>
                <w:szCs w:val="20"/>
              </w:rPr>
              <w:t>-20% supplémentaires sur les couettes et oreillers*</w:t>
            </w:r>
          </w:p>
        </w:tc>
      </w:tr>
      <w:tr w:rsidR="00577745" w:rsidRPr="00577745" w14:paraId="5DADD3A7" w14:textId="77777777" w:rsidTr="007866A9">
        <w:trPr>
          <w:trHeight w:val="64"/>
          <w:jc w:val="center"/>
        </w:trPr>
        <w:tc>
          <w:tcPr>
            <w:tcW w:w="3256" w:type="dxa"/>
            <w:shd w:val="clear" w:color="auto" w:fill="auto"/>
          </w:tcPr>
          <w:p w14:paraId="749A983F" w14:textId="3622D172" w:rsidR="00057422" w:rsidRPr="00577745" w:rsidRDefault="00FD6B78" w:rsidP="007866A9">
            <w:pPr>
              <w:spacing w:line="276" w:lineRule="auto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MADURA</w:t>
            </w:r>
          </w:p>
        </w:tc>
        <w:tc>
          <w:tcPr>
            <w:tcW w:w="6662" w:type="dxa"/>
            <w:shd w:val="clear" w:color="auto" w:fill="auto"/>
          </w:tcPr>
          <w:p w14:paraId="69CFA305" w14:textId="66137E16" w:rsidR="005075AC" w:rsidRPr="00577745" w:rsidRDefault="00FD6B78" w:rsidP="007866A9">
            <w:pPr>
              <w:spacing w:line="276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-30% supplémentaires sur l’ensemble du magasin*</w:t>
            </w:r>
          </w:p>
        </w:tc>
      </w:tr>
      <w:tr w:rsidR="00577745" w:rsidRPr="00577745" w14:paraId="01B73BA5" w14:textId="77777777" w:rsidTr="007866A9">
        <w:trPr>
          <w:trHeight w:val="178"/>
          <w:jc w:val="center"/>
        </w:trPr>
        <w:tc>
          <w:tcPr>
            <w:tcW w:w="3256" w:type="dxa"/>
            <w:shd w:val="clear" w:color="auto" w:fill="000000" w:themeFill="text1"/>
          </w:tcPr>
          <w:p w14:paraId="4637CBC3" w14:textId="4D2438A4" w:rsidR="00BE6C2A" w:rsidRPr="007866A9" w:rsidRDefault="00FD6B78" w:rsidP="007866A9">
            <w:pPr>
              <w:spacing w:line="276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MAJE</w:t>
            </w:r>
          </w:p>
        </w:tc>
        <w:tc>
          <w:tcPr>
            <w:tcW w:w="6662" w:type="dxa"/>
            <w:shd w:val="clear" w:color="auto" w:fill="000000" w:themeFill="text1"/>
          </w:tcPr>
          <w:p w14:paraId="6590DE91" w14:textId="5A865AE5" w:rsidR="00BE6C2A" w:rsidRPr="007866A9" w:rsidRDefault="00FD6B78" w:rsidP="007866A9">
            <w:pPr>
              <w:spacing w:line="276" w:lineRule="auto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color w:val="FFFFFF" w:themeColor="background1"/>
                <w:sz w:val="20"/>
                <w:szCs w:val="20"/>
              </w:rPr>
              <w:t>-30% à -50% supplémentaires sur une large sélection d’articles*</w:t>
            </w:r>
          </w:p>
        </w:tc>
      </w:tr>
      <w:tr w:rsidR="00577745" w:rsidRPr="00577745" w14:paraId="45A89078" w14:textId="77777777" w:rsidTr="007866A9">
        <w:trPr>
          <w:trHeight w:val="81"/>
          <w:jc w:val="center"/>
        </w:trPr>
        <w:tc>
          <w:tcPr>
            <w:tcW w:w="3256" w:type="dxa"/>
            <w:shd w:val="clear" w:color="auto" w:fill="auto"/>
          </w:tcPr>
          <w:p w14:paraId="4D9260C1" w14:textId="56C3C297" w:rsidR="002B7DC4" w:rsidRPr="00577745" w:rsidRDefault="00FD6B78" w:rsidP="007866A9">
            <w:pPr>
              <w:spacing w:line="276" w:lineRule="auto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MAJESTIC FILATURES</w:t>
            </w:r>
          </w:p>
        </w:tc>
        <w:tc>
          <w:tcPr>
            <w:tcW w:w="6662" w:type="dxa"/>
            <w:shd w:val="clear" w:color="auto" w:fill="auto"/>
          </w:tcPr>
          <w:p w14:paraId="0396A79B" w14:textId="5070D4CA" w:rsidR="001F0D7B" w:rsidRPr="00577745" w:rsidRDefault="00CD47A6" w:rsidP="007866A9">
            <w:pPr>
              <w:spacing w:line="276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-30% supplémentaires sur l’ensemble du magasin*</w:t>
            </w:r>
          </w:p>
        </w:tc>
      </w:tr>
      <w:tr w:rsidR="00577745" w:rsidRPr="00577745" w14:paraId="427A6ABD" w14:textId="77777777" w:rsidTr="007866A9">
        <w:trPr>
          <w:trHeight w:val="229"/>
          <w:jc w:val="center"/>
        </w:trPr>
        <w:tc>
          <w:tcPr>
            <w:tcW w:w="3256" w:type="dxa"/>
            <w:shd w:val="clear" w:color="auto" w:fill="000000" w:themeFill="text1"/>
          </w:tcPr>
          <w:p w14:paraId="0CECCB43" w14:textId="0BD67ED2" w:rsidR="001F0D7B" w:rsidRPr="007866A9" w:rsidRDefault="00FD6B78" w:rsidP="007866A9">
            <w:pPr>
              <w:spacing w:line="276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MILLET – LAFUMA - EIDER</w:t>
            </w:r>
          </w:p>
        </w:tc>
        <w:tc>
          <w:tcPr>
            <w:tcW w:w="6662" w:type="dxa"/>
            <w:shd w:val="clear" w:color="auto" w:fill="000000" w:themeFill="text1"/>
          </w:tcPr>
          <w:p w14:paraId="19BEA34A" w14:textId="77777777" w:rsidR="001F0D7B" w:rsidRPr="007866A9" w:rsidRDefault="00FD6B78" w:rsidP="007866A9">
            <w:pPr>
              <w:spacing w:line="276" w:lineRule="auto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color w:val="FFFFFF" w:themeColor="background1"/>
                <w:sz w:val="20"/>
                <w:szCs w:val="20"/>
              </w:rPr>
              <w:t>-10% supplémentaires pour 1 article acheté*</w:t>
            </w:r>
          </w:p>
          <w:p w14:paraId="770FA22B" w14:textId="77777777" w:rsidR="00FD6B78" w:rsidRPr="007866A9" w:rsidRDefault="00FD6B78" w:rsidP="007866A9">
            <w:pPr>
              <w:spacing w:line="276" w:lineRule="auto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color w:val="FFFFFF" w:themeColor="background1"/>
                <w:sz w:val="20"/>
                <w:szCs w:val="20"/>
              </w:rPr>
              <w:t>-20% supplémentaires pour 2 articles achetés*</w:t>
            </w:r>
          </w:p>
          <w:p w14:paraId="733E922B" w14:textId="1CBE432A" w:rsidR="00FD6B78" w:rsidRPr="007866A9" w:rsidRDefault="00FD6B78" w:rsidP="007866A9">
            <w:pPr>
              <w:spacing w:line="276" w:lineRule="auto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color w:val="FFFFFF" w:themeColor="background1"/>
                <w:sz w:val="20"/>
                <w:szCs w:val="20"/>
              </w:rPr>
              <w:t>-30% supplémentaires pour 3 articles achetés*</w:t>
            </w:r>
          </w:p>
        </w:tc>
      </w:tr>
      <w:tr w:rsidR="00577745" w:rsidRPr="00577745" w14:paraId="08056BD8" w14:textId="77777777" w:rsidTr="007866A9">
        <w:trPr>
          <w:trHeight w:val="229"/>
          <w:jc w:val="center"/>
        </w:trPr>
        <w:tc>
          <w:tcPr>
            <w:tcW w:w="3256" w:type="dxa"/>
            <w:shd w:val="clear" w:color="auto" w:fill="auto"/>
          </w:tcPr>
          <w:p w14:paraId="133A5DFB" w14:textId="3E942975" w:rsidR="001F0D7B" w:rsidRPr="00577745" w:rsidRDefault="00FD6B78" w:rsidP="007866A9">
            <w:pPr>
              <w:spacing w:line="276" w:lineRule="auto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MISSARY</w:t>
            </w:r>
          </w:p>
        </w:tc>
        <w:tc>
          <w:tcPr>
            <w:tcW w:w="6662" w:type="dxa"/>
            <w:shd w:val="clear" w:color="auto" w:fill="auto"/>
          </w:tcPr>
          <w:p w14:paraId="413421E7" w14:textId="3E4C0B7E" w:rsidR="001F0D7B" w:rsidRPr="00577745" w:rsidRDefault="00FD6B78" w:rsidP="007866A9">
            <w:pPr>
              <w:spacing w:line="276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Jusqu’à -70% supplémentaires sur une sélection d’articles*</w:t>
            </w:r>
          </w:p>
        </w:tc>
      </w:tr>
      <w:tr w:rsidR="000A48E2" w14:paraId="048FFAA0" w14:textId="77777777" w:rsidTr="007866A9">
        <w:tblPrEx>
          <w:jc w:val="left"/>
        </w:tblPrEx>
        <w:tc>
          <w:tcPr>
            <w:tcW w:w="3256" w:type="dxa"/>
            <w:shd w:val="clear" w:color="auto" w:fill="000000" w:themeFill="text1"/>
          </w:tcPr>
          <w:p w14:paraId="377D5B61" w14:textId="6AEE4F35" w:rsidR="000A48E2" w:rsidRPr="007866A9" w:rsidRDefault="00FD6B78" w:rsidP="007866A9">
            <w:pPr>
              <w:spacing w:line="276" w:lineRule="auto"/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</w:rPr>
              <w:t>PATAUGAS</w:t>
            </w:r>
          </w:p>
        </w:tc>
        <w:tc>
          <w:tcPr>
            <w:tcW w:w="6662" w:type="dxa"/>
            <w:shd w:val="clear" w:color="auto" w:fill="000000" w:themeFill="text1"/>
          </w:tcPr>
          <w:p w14:paraId="5F275FB8" w14:textId="749F8C39" w:rsidR="000A48E2" w:rsidRPr="007866A9" w:rsidRDefault="00FD6B78" w:rsidP="007866A9">
            <w:pPr>
              <w:spacing w:line="276" w:lineRule="auto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color w:val="FFFFFF" w:themeColor="background1"/>
                <w:sz w:val="20"/>
                <w:szCs w:val="20"/>
              </w:rPr>
              <w:t>-20% à -30% supplémentaires sur l’ensemble du magasin*</w:t>
            </w:r>
          </w:p>
        </w:tc>
      </w:tr>
      <w:tr w:rsidR="000A48E2" w14:paraId="3C604DE4" w14:textId="77777777" w:rsidTr="007866A9">
        <w:tblPrEx>
          <w:jc w:val="left"/>
        </w:tblPrEx>
        <w:tc>
          <w:tcPr>
            <w:tcW w:w="3256" w:type="dxa"/>
            <w:shd w:val="clear" w:color="auto" w:fill="auto"/>
          </w:tcPr>
          <w:p w14:paraId="40613971" w14:textId="38662FC7" w:rsidR="000A48E2" w:rsidRPr="000A48E2" w:rsidRDefault="00FD6B78" w:rsidP="007866A9">
            <w:pPr>
              <w:spacing w:line="276" w:lineRule="auto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PETITE MENDIGOTE</w:t>
            </w:r>
          </w:p>
        </w:tc>
        <w:tc>
          <w:tcPr>
            <w:tcW w:w="6662" w:type="dxa"/>
            <w:shd w:val="clear" w:color="auto" w:fill="auto"/>
          </w:tcPr>
          <w:p w14:paraId="6CE5865B" w14:textId="3332718A" w:rsidR="00C12821" w:rsidRPr="000A48E2" w:rsidRDefault="00FD6B78" w:rsidP="007866A9">
            <w:pPr>
              <w:spacing w:line="276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-30% supplémentaires sur une large sélection d’articles*</w:t>
            </w:r>
          </w:p>
        </w:tc>
      </w:tr>
      <w:tr w:rsidR="000A48E2" w14:paraId="29E6E491" w14:textId="77777777" w:rsidTr="007866A9">
        <w:tblPrEx>
          <w:jc w:val="left"/>
        </w:tblPrEx>
        <w:tc>
          <w:tcPr>
            <w:tcW w:w="3256" w:type="dxa"/>
            <w:shd w:val="clear" w:color="auto" w:fill="000000" w:themeFill="text1"/>
          </w:tcPr>
          <w:p w14:paraId="5598EEFB" w14:textId="34D91610" w:rsidR="000A48E2" w:rsidRPr="007866A9" w:rsidRDefault="00FD6B78" w:rsidP="007866A9">
            <w:pPr>
              <w:spacing w:line="276" w:lineRule="auto"/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</w:rPr>
              <w:t>POURCHET</w:t>
            </w:r>
          </w:p>
        </w:tc>
        <w:tc>
          <w:tcPr>
            <w:tcW w:w="6662" w:type="dxa"/>
            <w:shd w:val="clear" w:color="auto" w:fill="000000" w:themeFill="text1"/>
          </w:tcPr>
          <w:p w14:paraId="6714F424" w14:textId="442F617A" w:rsidR="000A48E2" w:rsidRPr="007866A9" w:rsidRDefault="001E1838" w:rsidP="007866A9">
            <w:pPr>
              <w:spacing w:line="276" w:lineRule="auto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color w:val="FFFFFF" w:themeColor="background1"/>
                <w:sz w:val="20"/>
                <w:szCs w:val="20"/>
              </w:rPr>
              <w:t xml:space="preserve">-20% supplémentaires sur la collection femme (hors bagagerie et prix </w:t>
            </w:r>
            <w:proofErr w:type="gramStart"/>
            <w:r w:rsidRPr="007866A9">
              <w:rPr>
                <w:rFonts w:ascii="Calibri" w:hAnsi="Calibri"/>
                <w:color w:val="FFFFFF" w:themeColor="background1"/>
                <w:sz w:val="20"/>
                <w:szCs w:val="20"/>
              </w:rPr>
              <w:t>mini)*</w:t>
            </w:r>
            <w:proofErr w:type="gramEnd"/>
          </w:p>
        </w:tc>
      </w:tr>
      <w:tr w:rsidR="000A48E2" w14:paraId="179DA498" w14:textId="77777777" w:rsidTr="007866A9">
        <w:tblPrEx>
          <w:jc w:val="left"/>
        </w:tblPrEx>
        <w:tc>
          <w:tcPr>
            <w:tcW w:w="3256" w:type="dxa"/>
            <w:shd w:val="clear" w:color="auto" w:fill="auto"/>
          </w:tcPr>
          <w:p w14:paraId="27D29FAC" w14:textId="40C3F084" w:rsidR="000A48E2" w:rsidRPr="000A48E2" w:rsidRDefault="00560645" w:rsidP="007866A9">
            <w:pPr>
              <w:spacing w:line="276" w:lineRule="auto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ROSSIGNOL</w:t>
            </w:r>
          </w:p>
        </w:tc>
        <w:tc>
          <w:tcPr>
            <w:tcW w:w="6662" w:type="dxa"/>
            <w:shd w:val="clear" w:color="auto" w:fill="auto"/>
          </w:tcPr>
          <w:p w14:paraId="49C5C70C" w14:textId="77777777" w:rsidR="000A48E2" w:rsidRDefault="00560645" w:rsidP="007866A9">
            <w:pPr>
              <w:spacing w:line="276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-30% supplémentaires pour 1 article acheté*</w:t>
            </w:r>
          </w:p>
          <w:p w14:paraId="740EE36F" w14:textId="77777777" w:rsidR="00560645" w:rsidRDefault="00560645" w:rsidP="007866A9">
            <w:pPr>
              <w:spacing w:line="276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-40% supplémentaires pour 2 articles achetés*</w:t>
            </w:r>
          </w:p>
          <w:p w14:paraId="56445C81" w14:textId="3560CF60" w:rsidR="00560645" w:rsidRPr="000A48E2" w:rsidRDefault="00560645" w:rsidP="007866A9">
            <w:pPr>
              <w:spacing w:line="276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-50% supplémentaires pour 3 articles et plus achetés*</w:t>
            </w:r>
          </w:p>
        </w:tc>
      </w:tr>
      <w:tr w:rsidR="000A48E2" w14:paraId="5E95FC21" w14:textId="77777777" w:rsidTr="007866A9">
        <w:tblPrEx>
          <w:jc w:val="left"/>
        </w:tblPrEx>
        <w:tc>
          <w:tcPr>
            <w:tcW w:w="3256" w:type="dxa"/>
            <w:shd w:val="clear" w:color="auto" w:fill="000000" w:themeFill="text1"/>
          </w:tcPr>
          <w:p w14:paraId="637A7F79" w14:textId="640A2897" w:rsidR="000A48E2" w:rsidRPr="007866A9" w:rsidRDefault="00560645" w:rsidP="007866A9">
            <w:pPr>
              <w:spacing w:line="276" w:lineRule="auto"/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</w:rPr>
              <w:t>SANDRO</w:t>
            </w:r>
          </w:p>
        </w:tc>
        <w:tc>
          <w:tcPr>
            <w:tcW w:w="6662" w:type="dxa"/>
            <w:shd w:val="clear" w:color="auto" w:fill="000000" w:themeFill="text1"/>
          </w:tcPr>
          <w:p w14:paraId="6D79393E" w14:textId="0CF4E49B" w:rsidR="00C12821" w:rsidRPr="007866A9" w:rsidRDefault="001E1838" w:rsidP="007866A9">
            <w:pPr>
              <w:spacing w:line="276" w:lineRule="auto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color w:val="FFFFFF" w:themeColor="background1"/>
                <w:sz w:val="20"/>
                <w:szCs w:val="20"/>
              </w:rPr>
              <w:t>-30% à -50% supplémentaires sur une large sélection d’articles*</w:t>
            </w:r>
          </w:p>
        </w:tc>
      </w:tr>
      <w:tr w:rsidR="00C12821" w14:paraId="5A8B2798" w14:textId="77777777" w:rsidTr="007866A9">
        <w:tblPrEx>
          <w:jc w:val="left"/>
        </w:tblPrEx>
        <w:tc>
          <w:tcPr>
            <w:tcW w:w="3256" w:type="dxa"/>
            <w:shd w:val="clear" w:color="auto" w:fill="auto"/>
          </w:tcPr>
          <w:p w14:paraId="6A835EEA" w14:textId="64EC7DC6" w:rsidR="00C12821" w:rsidRPr="00C12821" w:rsidRDefault="00560645" w:rsidP="007866A9">
            <w:pPr>
              <w:spacing w:line="276" w:lineRule="auto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SERGE BLANCO</w:t>
            </w:r>
          </w:p>
        </w:tc>
        <w:tc>
          <w:tcPr>
            <w:tcW w:w="6662" w:type="dxa"/>
            <w:shd w:val="clear" w:color="auto" w:fill="auto"/>
          </w:tcPr>
          <w:p w14:paraId="4CDD22C1" w14:textId="717DE8CE" w:rsidR="00DB41D8" w:rsidRPr="00C12821" w:rsidRDefault="00560645" w:rsidP="007866A9">
            <w:pPr>
              <w:spacing w:line="276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-50% supplémentaires sur la collection Printemps-Été*</w:t>
            </w:r>
          </w:p>
        </w:tc>
      </w:tr>
      <w:tr w:rsidR="00C12821" w14:paraId="2167F6D5" w14:textId="77777777" w:rsidTr="007866A9">
        <w:tblPrEx>
          <w:jc w:val="left"/>
        </w:tblPrEx>
        <w:trPr>
          <w:trHeight w:val="64"/>
        </w:trPr>
        <w:tc>
          <w:tcPr>
            <w:tcW w:w="3256" w:type="dxa"/>
            <w:shd w:val="clear" w:color="auto" w:fill="000000" w:themeFill="text1"/>
          </w:tcPr>
          <w:p w14:paraId="025A608B" w14:textId="5559C7C4" w:rsidR="00C12821" w:rsidRPr="007866A9" w:rsidRDefault="00560645" w:rsidP="007866A9">
            <w:pPr>
              <w:spacing w:line="276" w:lineRule="auto"/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</w:rPr>
              <w:t>SHILTON</w:t>
            </w:r>
          </w:p>
        </w:tc>
        <w:tc>
          <w:tcPr>
            <w:tcW w:w="6662" w:type="dxa"/>
            <w:shd w:val="clear" w:color="auto" w:fill="000000" w:themeFill="text1"/>
          </w:tcPr>
          <w:p w14:paraId="6036625A" w14:textId="35B13D01" w:rsidR="00490F50" w:rsidRPr="007866A9" w:rsidRDefault="00D06552" w:rsidP="007866A9">
            <w:pPr>
              <w:spacing w:line="276" w:lineRule="auto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color w:val="FFFFFF" w:themeColor="background1"/>
                <w:sz w:val="20"/>
                <w:szCs w:val="20"/>
              </w:rPr>
              <w:t>-30% supplémentaires sur toute la collection*</w:t>
            </w:r>
          </w:p>
        </w:tc>
      </w:tr>
      <w:tr w:rsidR="00490F50" w14:paraId="5CD81260" w14:textId="77777777" w:rsidTr="007866A9">
        <w:tblPrEx>
          <w:jc w:val="left"/>
        </w:tblPrEx>
        <w:trPr>
          <w:trHeight w:val="204"/>
        </w:trPr>
        <w:tc>
          <w:tcPr>
            <w:tcW w:w="3256" w:type="dxa"/>
            <w:shd w:val="clear" w:color="auto" w:fill="auto"/>
          </w:tcPr>
          <w:p w14:paraId="53D6EA99" w14:textId="68BC7203" w:rsidR="00490F50" w:rsidRDefault="00560645" w:rsidP="007866A9">
            <w:pPr>
              <w:spacing w:line="276" w:lineRule="auto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SPONTINI</w:t>
            </w:r>
          </w:p>
        </w:tc>
        <w:tc>
          <w:tcPr>
            <w:tcW w:w="6662" w:type="dxa"/>
            <w:shd w:val="clear" w:color="auto" w:fill="auto"/>
          </w:tcPr>
          <w:p w14:paraId="76F2D4BB" w14:textId="767D0DA8" w:rsidR="00490F50" w:rsidRDefault="00560645" w:rsidP="007866A9">
            <w:pPr>
              <w:spacing w:line="276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-20% supplémentaires sur l’ensemble du magasin (hors pastilles </w:t>
            </w:r>
            <w:proofErr w:type="gramStart"/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rouges)*</w:t>
            </w:r>
            <w:proofErr w:type="gramEnd"/>
          </w:p>
        </w:tc>
      </w:tr>
      <w:tr w:rsidR="00C12821" w14:paraId="3B071EE0" w14:textId="77777777" w:rsidTr="007866A9">
        <w:tblPrEx>
          <w:jc w:val="left"/>
        </w:tblPrEx>
        <w:tc>
          <w:tcPr>
            <w:tcW w:w="3256" w:type="dxa"/>
            <w:shd w:val="clear" w:color="auto" w:fill="000000" w:themeFill="text1"/>
          </w:tcPr>
          <w:p w14:paraId="06E1A6CB" w14:textId="1A99918C" w:rsidR="00C12821" w:rsidRPr="007866A9" w:rsidRDefault="00560645" w:rsidP="007866A9">
            <w:pPr>
              <w:spacing w:line="276" w:lineRule="auto"/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</w:rPr>
              <w:t>STELLA LUNA</w:t>
            </w:r>
          </w:p>
        </w:tc>
        <w:tc>
          <w:tcPr>
            <w:tcW w:w="6662" w:type="dxa"/>
            <w:shd w:val="clear" w:color="auto" w:fill="000000" w:themeFill="text1"/>
          </w:tcPr>
          <w:p w14:paraId="3C7B7F03" w14:textId="77777777" w:rsidR="00DB41D8" w:rsidRPr="007866A9" w:rsidRDefault="00560645" w:rsidP="007866A9">
            <w:pPr>
              <w:spacing w:line="276" w:lineRule="auto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color w:val="FFFFFF" w:themeColor="background1"/>
                <w:sz w:val="20"/>
                <w:szCs w:val="20"/>
              </w:rPr>
              <w:t>-30% supplémentaires pour 1 article acheté*</w:t>
            </w:r>
          </w:p>
          <w:p w14:paraId="19C87A43" w14:textId="2B85D76B" w:rsidR="00560645" w:rsidRPr="007866A9" w:rsidRDefault="00560645" w:rsidP="007866A9">
            <w:pPr>
              <w:spacing w:line="276" w:lineRule="auto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="Calibri" w:hAnsi="Calibri"/>
                <w:color w:val="FFFFFF" w:themeColor="background1"/>
                <w:sz w:val="20"/>
                <w:szCs w:val="20"/>
              </w:rPr>
              <w:t>-40% supplémentaires pour 2 articles et plus achetés*</w:t>
            </w:r>
          </w:p>
        </w:tc>
      </w:tr>
      <w:tr w:rsidR="00DB41D8" w14:paraId="238DD732" w14:textId="77777777" w:rsidTr="007866A9">
        <w:tblPrEx>
          <w:jc w:val="left"/>
        </w:tblPrEx>
        <w:tc>
          <w:tcPr>
            <w:tcW w:w="3256" w:type="dxa"/>
          </w:tcPr>
          <w:p w14:paraId="0D96A594" w14:textId="6B46A837" w:rsidR="00DB41D8" w:rsidRPr="002E5148" w:rsidRDefault="00560645" w:rsidP="007866A9">
            <w:pPr>
              <w:spacing w:line="276" w:lineRule="auto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SUD EXPRESS</w:t>
            </w:r>
          </w:p>
        </w:tc>
        <w:tc>
          <w:tcPr>
            <w:tcW w:w="6662" w:type="dxa"/>
          </w:tcPr>
          <w:p w14:paraId="675ADAEE" w14:textId="4D6961CD" w:rsidR="00DB41D8" w:rsidRPr="002E5148" w:rsidRDefault="00560645" w:rsidP="007866A9">
            <w:pPr>
              <w:spacing w:line="276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-30% supplémentaires sur l’ensemble du magasin*</w:t>
            </w:r>
          </w:p>
        </w:tc>
      </w:tr>
      <w:tr w:rsidR="00DB41D8" w14:paraId="43B27C1E" w14:textId="77777777" w:rsidTr="007866A9">
        <w:tblPrEx>
          <w:jc w:val="left"/>
        </w:tblPrEx>
        <w:tc>
          <w:tcPr>
            <w:tcW w:w="3256" w:type="dxa"/>
            <w:shd w:val="clear" w:color="auto" w:fill="000000" w:themeFill="text1"/>
          </w:tcPr>
          <w:p w14:paraId="138560E0" w14:textId="25598047" w:rsidR="00DB41D8" w:rsidRPr="007866A9" w:rsidRDefault="00560645" w:rsidP="007866A9">
            <w:pPr>
              <w:spacing w:line="276" w:lineRule="auto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TARTINE ET CHOCOLAT</w:t>
            </w:r>
          </w:p>
        </w:tc>
        <w:tc>
          <w:tcPr>
            <w:tcW w:w="6662" w:type="dxa"/>
            <w:shd w:val="clear" w:color="auto" w:fill="000000" w:themeFill="text1"/>
          </w:tcPr>
          <w:p w14:paraId="5BB69919" w14:textId="77777777" w:rsidR="00DB41D8" w:rsidRPr="007866A9" w:rsidRDefault="00560645" w:rsidP="007866A9">
            <w:pPr>
              <w:spacing w:line="276" w:lineRule="auto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-30% supplémentaires pour 2 articles achetés*</w:t>
            </w:r>
          </w:p>
          <w:p w14:paraId="18F11F21" w14:textId="77777777" w:rsidR="00560645" w:rsidRPr="007866A9" w:rsidRDefault="00560645" w:rsidP="007866A9">
            <w:pPr>
              <w:spacing w:line="276" w:lineRule="auto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-40% supplémentaires pour 3 articles achetés*</w:t>
            </w:r>
          </w:p>
          <w:p w14:paraId="7EE21E54" w14:textId="41244FA2" w:rsidR="00560645" w:rsidRPr="007866A9" w:rsidRDefault="00560645" w:rsidP="007866A9">
            <w:pPr>
              <w:spacing w:line="276" w:lineRule="auto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(</w:t>
            </w:r>
            <w:proofErr w:type="gramStart"/>
            <w:r w:rsidRPr="007866A9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hors</w:t>
            </w:r>
            <w:proofErr w:type="gramEnd"/>
            <w:r w:rsidRPr="007866A9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 xml:space="preserve"> accessoires, maison, parfums et peluches)</w:t>
            </w:r>
          </w:p>
        </w:tc>
      </w:tr>
      <w:tr w:rsidR="00DB41D8" w14:paraId="59A55376" w14:textId="77777777" w:rsidTr="007866A9">
        <w:tblPrEx>
          <w:jc w:val="left"/>
        </w:tblPrEx>
        <w:tc>
          <w:tcPr>
            <w:tcW w:w="3256" w:type="dxa"/>
          </w:tcPr>
          <w:p w14:paraId="315071A0" w14:textId="1C1AEDCB" w:rsidR="00DB41D8" w:rsidRPr="002E5148" w:rsidRDefault="00560645" w:rsidP="007866A9">
            <w:pPr>
              <w:spacing w:line="276" w:lineRule="auto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THE KOOPLES</w:t>
            </w:r>
          </w:p>
        </w:tc>
        <w:tc>
          <w:tcPr>
            <w:tcW w:w="6662" w:type="dxa"/>
          </w:tcPr>
          <w:p w14:paraId="7623E216" w14:textId="49A5ADD0" w:rsidR="002E5148" w:rsidRPr="002E5148" w:rsidRDefault="00560645" w:rsidP="007866A9">
            <w:pPr>
              <w:spacing w:line="276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-20% supplémentaires pour 2 articles achetés*</w:t>
            </w:r>
          </w:p>
        </w:tc>
      </w:tr>
      <w:tr w:rsidR="00DB41D8" w14:paraId="561F3F7F" w14:textId="77777777" w:rsidTr="007866A9">
        <w:tblPrEx>
          <w:jc w:val="left"/>
        </w:tblPrEx>
        <w:tc>
          <w:tcPr>
            <w:tcW w:w="3256" w:type="dxa"/>
            <w:shd w:val="clear" w:color="auto" w:fill="000000" w:themeFill="text1"/>
          </w:tcPr>
          <w:p w14:paraId="75F4D978" w14:textId="0181196E" w:rsidR="00DB41D8" w:rsidRPr="007866A9" w:rsidRDefault="00560645" w:rsidP="007866A9">
            <w:pPr>
              <w:spacing w:line="276" w:lineRule="auto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TRU TRUSSARDI</w:t>
            </w:r>
          </w:p>
        </w:tc>
        <w:tc>
          <w:tcPr>
            <w:tcW w:w="6662" w:type="dxa"/>
            <w:shd w:val="clear" w:color="auto" w:fill="000000" w:themeFill="text1"/>
          </w:tcPr>
          <w:p w14:paraId="4D47CA0D" w14:textId="44F6A0FF" w:rsidR="00DB41D8" w:rsidRPr="007866A9" w:rsidRDefault="00560645" w:rsidP="007866A9">
            <w:pPr>
              <w:spacing w:line="276" w:lineRule="auto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-30% supplémentaires sur la collection Printemps-Été*</w:t>
            </w:r>
          </w:p>
        </w:tc>
      </w:tr>
      <w:tr w:rsidR="00DB41D8" w14:paraId="6B38723C" w14:textId="77777777" w:rsidTr="007866A9">
        <w:tblPrEx>
          <w:jc w:val="left"/>
        </w:tblPrEx>
        <w:tc>
          <w:tcPr>
            <w:tcW w:w="3256" w:type="dxa"/>
          </w:tcPr>
          <w:p w14:paraId="07D3BEC3" w14:textId="6CE76A97" w:rsidR="00DB41D8" w:rsidRPr="002E5148" w:rsidRDefault="00560645" w:rsidP="007866A9">
            <w:pPr>
              <w:spacing w:line="276" w:lineRule="auto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VANS</w:t>
            </w:r>
          </w:p>
        </w:tc>
        <w:tc>
          <w:tcPr>
            <w:tcW w:w="6662" w:type="dxa"/>
          </w:tcPr>
          <w:p w14:paraId="412588C4" w14:textId="77777777" w:rsidR="00DB41D8" w:rsidRDefault="00560645" w:rsidP="007866A9">
            <w:pPr>
              <w:spacing w:line="276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-20% supplémentaires pour 2 articles achetés*</w:t>
            </w:r>
          </w:p>
          <w:p w14:paraId="6149E739" w14:textId="390F4103" w:rsidR="00560645" w:rsidRPr="002E5148" w:rsidRDefault="00560645" w:rsidP="007866A9">
            <w:pPr>
              <w:spacing w:line="276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-30% supplémentaires pour 3 articles achetés*</w:t>
            </w:r>
          </w:p>
        </w:tc>
      </w:tr>
      <w:tr w:rsidR="00DB41D8" w14:paraId="03D8172A" w14:textId="77777777" w:rsidTr="007866A9">
        <w:tblPrEx>
          <w:jc w:val="left"/>
        </w:tblPrEx>
        <w:tc>
          <w:tcPr>
            <w:tcW w:w="3256" w:type="dxa"/>
            <w:shd w:val="clear" w:color="auto" w:fill="000000" w:themeFill="text1"/>
          </w:tcPr>
          <w:p w14:paraId="6F8363A7" w14:textId="79A2D9BC" w:rsidR="00DB41D8" w:rsidRPr="007866A9" w:rsidRDefault="00560645" w:rsidP="007866A9">
            <w:pPr>
              <w:spacing w:line="276" w:lineRule="auto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VICOMTE A. </w:t>
            </w:r>
          </w:p>
        </w:tc>
        <w:tc>
          <w:tcPr>
            <w:tcW w:w="6662" w:type="dxa"/>
            <w:shd w:val="clear" w:color="auto" w:fill="000000" w:themeFill="text1"/>
          </w:tcPr>
          <w:p w14:paraId="64E8766C" w14:textId="77777777" w:rsidR="00DB41D8" w:rsidRPr="007866A9" w:rsidRDefault="00560645" w:rsidP="007866A9">
            <w:pPr>
              <w:spacing w:line="276" w:lineRule="auto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-30% à -50% supplémentaires sur une sélection d’articles*</w:t>
            </w:r>
          </w:p>
          <w:p w14:paraId="1E92E140" w14:textId="0913A04E" w:rsidR="00560645" w:rsidRPr="007866A9" w:rsidRDefault="00560645" w:rsidP="007866A9">
            <w:pPr>
              <w:spacing w:line="276" w:lineRule="auto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Toutes les vestes à 175€*</w:t>
            </w:r>
          </w:p>
        </w:tc>
      </w:tr>
      <w:tr w:rsidR="00DB41D8" w14:paraId="35173CE1" w14:textId="77777777" w:rsidTr="007866A9">
        <w:tblPrEx>
          <w:jc w:val="left"/>
        </w:tblPrEx>
        <w:tc>
          <w:tcPr>
            <w:tcW w:w="3256" w:type="dxa"/>
          </w:tcPr>
          <w:p w14:paraId="487BC1B6" w14:textId="0F72D669" w:rsidR="00DB41D8" w:rsidRPr="002E5148" w:rsidRDefault="00560645" w:rsidP="007866A9">
            <w:pPr>
              <w:spacing w:line="276" w:lineRule="auto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YVES DELORME</w:t>
            </w:r>
          </w:p>
        </w:tc>
        <w:tc>
          <w:tcPr>
            <w:tcW w:w="6662" w:type="dxa"/>
          </w:tcPr>
          <w:p w14:paraId="4EC34ABE" w14:textId="42017184" w:rsidR="00DB41D8" w:rsidRPr="002E5148" w:rsidRDefault="00560645" w:rsidP="007866A9">
            <w:pPr>
              <w:spacing w:line="276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-20% à -50% supplémentaires sur une sélection d’articles*</w:t>
            </w:r>
          </w:p>
        </w:tc>
      </w:tr>
      <w:tr w:rsidR="00DB41D8" w14:paraId="4FFA719D" w14:textId="77777777" w:rsidTr="007866A9">
        <w:tblPrEx>
          <w:jc w:val="left"/>
        </w:tblPrEx>
        <w:tc>
          <w:tcPr>
            <w:tcW w:w="3256" w:type="dxa"/>
            <w:shd w:val="clear" w:color="auto" w:fill="000000" w:themeFill="text1"/>
          </w:tcPr>
          <w:p w14:paraId="5787661E" w14:textId="3A357543" w:rsidR="00DB41D8" w:rsidRPr="007866A9" w:rsidRDefault="00560645" w:rsidP="007866A9">
            <w:pPr>
              <w:spacing w:line="276" w:lineRule="auto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ZADIG &amp; VOLTAIRE</w:t>
            </w:r>
          </w:p>
        </w:tc>
        <w:tc>
          <w:tcPr>
            <w:tcW w:w="6662" w:type="dxa"/>
            <w:shd w:val="clear" w:color="auto" w:fill="000000" w:themeFill="text1"/>
          </w:tcPr>
          <w:p w14:paraId="006579B3" w14:textId="060287DC" w:rsidR="00DB41D8" w:rsidRPr="007866A9" w:rsidRDefault="00560645" w:rsidP="007866A9">
            <w:pPr>
              <w:spacing w:line="276" w:lineRule="auto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7866A9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-30% à -50% supplémentaires sur une large sélection d’articles*</w:t>
            </w:r>
          </w:p>
        </w:tc>
      </w:tr>
      <w:tr w:rsidR="00DB41D8" w14:paraId="3CAFF986" w14:textId="77777777" w:rsidTr="007866A9">
        <w:tblPrEx>
          <w:jc w:val="left"/>
        </w:tblPrEx>
        <w:tc>
          <w:tcPr>
            <w:tcW w:w="3256" w:type="dxa"/>
          </w:tcPr>
          <w:p w14:paraId="55E5669B" w14:textId="1DA907B5" w:rsidR="00DB41D8" w:rsidRPr="002E5148" w:rsidRDefault="00560645" w:rsidP="007866A9">
            <w:pPr>
              <w:spacing w:line="276" w:lineRule="auto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ZAPA</w:t>
            </w:r>
          </w:p>
        </w:tc>
        <w:tc>
          <w:tcPr>
            <w:tcW w:w="6662" w:type="dxa"/>
          </w:tcPr>
          <w:p w14:paraId="5C9E36FA" w14:textId="5D725F78" w:rsidR="00DB41D8" w:rsidRPr="002E5148" w:rsidRDefault="00CD47A6" w:rsidP="007866A9">
            <w:pPr>
              <w:spacing w:line="276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Jusqu’à -50% supplémentaires sur l’ensemble du magasin (hors points </w:t>
            </w:r>
            <w:proofErr w:type="gram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or)*</w:t>
            </w:r>
            <w:proofErr w:type="gramEnd"/>
          </w:p>
        </w:tc>
      </w:tr>
    </w:tbl>
    <w:p w14:paraId="66B2E18E" w14:textId="12DC0402" w:rsidR="00106915" w:rsidRPr="00577745" w:rsidRDefault="00106915" w:rsidP="00D32DA9">
      <w:pPr>
        <w:rPr>
          <w:rFonts w:ascii="Calibri" w:hAnsi="Calibri"/>
          <w:color w:val="000000" w:themeColor="text1"/>
          <w:sz w:val="22"/>
          <w:szCs w:val="22"/>
        </w:rPr>
      </w:pPr>
    </w:p>
    <w:sectPr w:rsidR="00106915" w:rsidRPr="00577745" w:rsidSect="007866A9">
      <w:footerReference w:type="default" r:id="rId8"/>
      <w:pgSz w:w="11900" w:h="16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61021" w14:textId="77777777" w:rsidR="00A744E0" w:rsidRDefault="00A744E0" w:rsidP="00106915">
      <w:r>
        <w:separator/>
      </w:r>
    </w:p>
  </w:endnote>
  <w:endnote w:type="continuationSeparator" w:id="0">
    <w:p w14:paraId="0F7920AA" w14:textId="77777777" w:rsidR="00A744E0" w:rsidRDefault="00A744E0" w:rsidP="0010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harp Grotesk Semibold 25">
    <w:panose1 w:val="020B0707050702030204"/>
    <w:charset w:val="4D"/>
    <w:family w:val="swiss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852CC" w14:textId="7F4477E5" w:rsidR="00A036A3" w:rsidRPr="00443D1B" w:rsidRDefault="00A036A3" w:rsidP="00106915">
    <w:pPr>
      <w:rPr>
        <w:rFonts w:ascii="Calibri" w:hAnsi="Calibri"/>
        <w:sz w:val="16"/>
        <w:szCs w:val="20"/>
      </w:rPr>
    </w:pPr>
    <w:r w:rsidRPr="00443D1B">
      <w:rPr>
        <w:rFonts w:ascii="Calibri" w:hAnsi="Calibri"/>
        <w:sz w:val="16"/>
        <w:szCs w:val="20"/>
      </w:rPr>
      <w:t xml:space="preserve">*Voir conditions des offres dans les magasins. Remises supplémentaires sur des prix Outlet déjà réduits de -30% minimum. </w:t>
    </w:r>
  </w:p>
  <w:p w14:paraId="7A4D21F0" w14:textId="77777777" w:rsidR="00A036A3" w:rsidRPr="00106915" w:rsidRDefault="00A036A3" w:rsidP="001069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9ED48" w14:textId="77777777" w:rsidR="00A744E0" w:rsidRDefault="00A744E0" w:rsidP="00106915">
      <w:r>
        <w:separator/>
      </w:r>
    </w:p>
  </w:footnote>
  <w:footnote w:type="continuationSeparator" w:id="0">
    <w:p w14:paraId="737C325F" w14:textId="77777777" w:rsidR="00A744E0" w:rsidRDefault="00A744E0" w:rsidP="00106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15"/>
    <w:rsid w:val="00011ABC"/>
    <w:rsid w:val="000126D4"/>
    <w:rsid w:val="00013D95"/>
    <w:rsid w:val="00017B9F"/>
    <w:rsid w:val="00021E31"/>
    <w:rsid w:val="0002688A"/>
    <w:rsid w:val="00030EAB"/>
    <w:rsid w:val="000404E7"/>
    <w:rsid w:val="00047CD1"/>
    <w:rsid w:val="000572F7"/>
    <w:rsid w:val="00057422"/>
    <w:rsid w:val="000611C7"/>
    <w:rsid w:val="00062845"/>
    <w:rsid w:val="00062B73"/>
    <w:rsid w:val="00066633"/>
    <w:rsid w:val="00070833"/>
    <w:rsid w:val="00084389"/>
    <w:rsid w:val="00085409"/>
    <w:rsid w:val="00085AFB"/>
    <w:rsid w:val="00087AF1"/>
    <w:rsid w:val="00090AEA"/>
    <w:rsid w:val="00097399"/>
    <w:rsid w:val="000A48E2"/>
    <w:rsid w:val="000B0267"/>
    <w:rsid w:val="000B6DD6"/>
    <w:rsid w:val="000C273B"/>
    <w:rsid w:val="000C299B"/>
    <w:rsid w:val="000C411C"/>
    <w:rsid w:val="000C7818"/>
    <w:rsid w:val="000D52A7"/>
    <w:rsid w:val="000D7F57"/>
    <w:rsid w:val="000E4E7C"/>
    <w:rsid w:val="000F3681"/>
    <w:rsid w:val="00106915"/>
    <w:rsid w:val="0010745B"/>
    <w:rsid w:val="00115A8B"/>
    <w:rsid w:val="001207A2"/>
    <w:rsid w:val="001229F0"/>
    <w:rsid w:val="001236B6"/>
    <w:rsid w:val="00130625"/>
    <w:rsid w:val="00132B7F"/>
    <w:rsid w:val="001365FE"/>
    <w:rsid w:val="00136995"/>
    <w:rsid w:val="00154FCD"/>
    <w:rsid w:val="00172893"/>
    <w:rsid w:val="00172E0A"/>
    <w:rsid w:val="001762A6"/>
    <w:rsid w:val="0018041D"/>
    <w:rsid w:val="001804AE"/>
    <w:rsid w:val="00180AE3"/>
    <w:rsid w:val="001877E9"/>
    <w:rsid w:val="00187CD3"/>
    <w:rsid w:val="00193F61"/>
    <w:rsid w:val="001961B6"/>
    <w:rsid w:val="001A2799"/>
    <w:rsid w:val="001B31DB"/>
    <w:rsid w:val="001C159B"/>
    <w:rsid w:val="001C7B94"/>
    <w:rsid w:val="001D3557"/>
    <w:rsid w:val="001D3D77"/>
    <w:rsid w:val="001D4423"/>
    <w:rsid w:val="001D60D6"/>
    <w:rsid w:val="001E1838"/>
    <w:rsid w:val="001E6915"/>
    <w:rsid w:val="001E695A"/>
    <w:rsid w:val="001F0D7B"/>
    <w:rsid w:val="001F294E"/>
    <w:rsid w:val="001F6417"/>
    <w:rsid w:val="00205684"/>
    <w:rsid w:val="00205B8A"/>
    <w:rsid w:val="00205FFF"/>
    <w:rsid w:val="002155BF"/>
    <w:rsid w:val="00226CC1"/>
    <w:rsid w:val="002311B0"/>
    <w:rsid w:val="00231D76"/>
    <w:rsid w:val="00233A06"/>
    <w:rsid w:val="00241BF2"/>
    <w:rsid w:val="0024406F"/>
    <w:rsid w:val="00244186"/>
    <w:rsid w:val="00244BFB"/>
    <w:rsid w:val="00252306"/>
    <w:rsid w:val="0025569D"/>
    <w:rsid w:val="00264CD6"/>
    <w:rsid w:val="00265C2B"/>
    <w:rsid w:val="00266285"/>
    <w:rsid w:val="002773ED"/>
    <w:rsid w:val="002811AC"/>
    <w:rsid w:val="00282DE2"/>
    <w:rsid w:val="00290427"/>
    <w:rsid w:val="002A33DF"/>
    <w:rsid w:val="002A5570"/>
    <w:rsid w:val="002B117F"/>
    <w:rsid w:val="002B1F16"/>
    <w:rsid w:val="002B53E6"/>
    <w:rsid w:val="002B5649"/>
    <w:rsid w:val="002B6CFD"/>
    <w:rsid w:val="002B7DC4"/>
    <w:rsid w:val="002C44D9"/>
    <w:rsid w:val="002C7D20"/>
    <w:rsid w:val="002E2905"/>
    <w:rsid w:val="002E49E7"/>
    <w:rsid w:val="002E5148"/>
    <w:rsid w:val="00300E47"/>
    <w:rsid w:val="00301732"/>
    <w:rsid w:val="00302B66"/>
    <w:rsid w:val="003113A5"/>
    <w:rsid w:val="0031286E"/>
    <w:rsid w:val="0033552D"/>
    <w:rsid w:val="003358F0"/>
    <w:rsid w:val="00342AD1"/>
    <w:rsid w:val="00351365"/>
    <w:rsid w:val="003649D1"/>
    <w:rsid w:val="00366CDC"/>
    <w:rsid w:val="00371694"/>
    <w:rsid w:val="00375A21"/>
    <w:rsid w:val="00381048"/>
    <w:rsid w:val="003A3D1E"/>
    <w:rsid w:val="003A7CE5"/>
    <w:rsid w:val="003B0674"/>
    <w:rsid w:val="003B22A1"/>
    <w:rsid w:val="003C50F8"/>
    <w:rsid w:val="003D1A0E"/>
    <w:rsid w:val="003D2443"/>
    <w:rsid w:val="003D566C"/>
    <w:rsid w:val="003E1C8D"/>
    <w:rsid w:val="003E35B7"/>
    <w:rsid w:val="003E36CD"/>
    <w:rsid w:val="003F3209"/>
    <w:rsid w:val="003F4619"/>
    <w:rsid w:val="003F4B6E"/>
    <w:rsid w:val="003F4F57"/>
    <w:rsid w:val="003F688B"/>
    <w:rsid w:val="0040181F"/>
    <w:rsid w:val="00434424"/>
    <w:rsid w:val="00436132"/>
    <w:rsid w:val="00443D1B"/>
    <w:rsid w:val="004524B1"/>
    <w:rsid w:val="00456C11"/>
    <w:rsid w:val="0046390D"/>
    <w:rsid w:val="00467964"/>
    <w:rsid w:val="00475002"/>
    <w:rsid w:val="00475746"/>
    <w:rsid w:val="00490CA0"/>
    <w:rsid w:val="00490F50"/>
    <w:rsid w:val="00493BB3"/>
    <w:rsid w:val="00494BA0"/>
    <w:rsid w:val="004951F0"/>
    <w:rsid w:val="00496F44"/>
    <w:rsid w:val="004A109D"/>
    <w:rsid w:val="004A523A"/>
    <w:rsid w:val="004A63CE"/>
    <w:rsid w:val="004B161B"/>
    <w:rsid w:val="004B4A66"/>
    <w:rsid w:val="004C4275"/>
    <w:rsid w:val="004D17C8"/>
    <w:rsid w:val="004E2D56"/>
    <w:rsid w:val="004E63CE"/>
    <w:rsid w:val="004F30C5"/>
    <w:rsid w:val="004F50AA"/>
    <w:rsid w:val="004F72ED"/>
    <w:rsid w:val="004F7B0B"/>
    <w:rsid w:val="00507502"/>
    <w:rsid w:val="005075AC"/>
    <w:rsid w:val="00515070"/>
    <w:rsid w:val="0051559E"/>
    <w:rsid w:val="00516D03"/>
    <w:rsid w:val="00530AA7"/>
    <w:rsid w:val="00545897"/>
    <w:rsid w:val="0055574A"/>
    <w:rsid w:val="00556784"/>
    <w:rsid w:val="00560645"/>
    <w:rsid w:val="005618AF"/>
    <w:rsid w:val="00563D6A"/>
    <w:rsid w:val="00577745"/>
    <w:rsid w:val="00582DED"/>
    <w:rsid w:val="0058336B"/>
    <w:rsid w:val="005834B3"/>
    <w:rsid w:val="005A1CB7"/>
    <w:rsid w:val="005A3027"/>
    <w:rsid w:val="005A47E9"/>
    <w:rsid w:val="005A6CC2"/>
    <w:rsid w:val="005B74E6"/>
    <w:rsid w:val="005B7E31"/>
    <w:rsid w:val="005C3A7E"/>
    <w:rsid w:val="005E42E8"/>
    <w:rsid w:val="005F10CD"/>
    <w:rsid w:val="005F55F7"/>
    <w:rsid w:val="0060050A"/>
    <w:rsid w:val="0060332F"/>
    <w:rsid w:val="00604C35"/>
    <w:rsid w:val="006130AC"/>
    <w:rsid w:val="00625F77"/>
    <w:rsid w:val="00627A37"/>
    <w:rsid w:val="00644B9B"/>
    <w:rsid w:val="00651015"/>
    <w:rsid w:val="00651BFA"/>
    <w:rsid w:val="00653564"/>
    <w:rsid w:val="006834B8"/>
    <w:rsid w:val="0069497A"/>
    <w:rsid w:val="006A0CA5"/>
    <w:rsid w:val="006C35B9"/>
    <w:rsid w:val="006C38E4"/>
    <w:rsid w:val="006C3A23"/>
    <w:rsid w:val="006C6493"/>
    <w:rsid w:val="006C6821"/>
    <w:rsid w:val="006E5495"/>
    <w:rsid w:val="006E64E3"/>
    <w:rsid w:val="0071037B"/>
    <w:rsid w:val="00712D17"/>
    <w:rsid w:val="00714A47"/>
    <w:rsid w:val="00714F6D"/>
    <w:rsid w:val="0071737B"/>
    <w:rsid w:val="00724537"/>
    <w:rsid w:val="007265ED"/>
    <w:rsid w:val="00747A31"/>
    <w:rsid w:val="00770007"/>
    <w:rsid w:val="00773120"/>
    <w:rsid w:val="007801A1"/>
    <w:rsid w:val="007866A9"/>
    <w:rsid w:val="00787857"/>
    <w:rsid w:val="007A1A19"/>
    <w:rsid w:val="007A5D45"/>
    <w:rsid w:val="007B3254"/>
    <w:rsid w:val="007C4CE5"/>
    <w:rsid w:val="007C7A18"/>
    <w:rsid w:val="007D07CC"/>
    <w:rsid w:val="007E7277"/>
    <w:rsid w:val="007F4392"/>
    <w:rsid w:val="007F6A80"/>
    <w:rsid w:val="00800552"/>
    <w:rsid w:val="00801A43"/>
    <w:rsid w:val="008079DB"/>
    <w:rsid w:val="00812790"/>
    <w:rsid w:val="00812FA7"/>
    <w:rsid w:val="0081650A"/>
    <w:rsid w:val="0082492D"/>
    <w:rsid w:val="00832B3E"/>
    <w:rsid w:val="008425F0"/>
    <w:rsid w:val="00844016"/>
    <w:rsid w:val="00853F66"/>
    <w:rsid w:val="00854189"/>
    <w:rsid w:val="00857EA0"/>
    <w:rsid w:val="00863F66"/>
    <w:rsid w:val="00876748"/>
    <w:rsid w:val="008768EC"/>
    <w:rsid w:val="00876997"/>
    <w:rsid w:val="008902B6"/>
    <w:rsid w:val="008B4E29"/>
    <w:rsid w:val="008C64FC"/>
    <w:rsid w:val="008D010D"/>
    <w:rsid w:val="008D09D5"/>
    <w:rsid w:val="008D217F"/>
    <w:rsid w:val="008D46A0"/>
    <w:rsid w:val="008D6600"/>
    <w:rsid w:val="008D7B64"/>
    <w:rsid w:val="008E2A32"/>
    <w:rsid w:val="008E3B69"/>
    <w:rsid w:val="008F6B54"/>
    <w:rsid w:val="00913EC9"/>
    <w:rsid w:val="009311A9"/>
    <w:rsid w:val="00931474"/>
    <w:rsid w:val="00931596"/>
    <w:rsid w:val="0093273A"/>
    <w:rsid w:val="009759A9"/>
    <w:rsid w:val="009759D3"/>
    <w:rsid w:val="00983C65"/>
    <w:rsid w:val="00993869"/>
    <w:rsid w:val="009A3681"/>
    <w:rsid w:val="009A37ED"/>
    <w:rsid w:val="009A41E1"/>
    <w:rsid w:val="009A6B97"/>
    <w:rsid w:val="009B6703"/>
    <w:rsid w:val="009C24DC"/>
    <w:rsid w:val="009C39B1"/>
    <w:rsid w:val="009D1887"/>
    <w:rsid w:val="009D2AAF"/>
    <w:rsid w:val="009E6024"/>
    <w:rsid w:val="009E6A95"/>
    <w:rsid w:val="009F0B25"/>
    <w:rsid w:val="009F0DD1"/>
    <w:rsid w:val="009F22B5"/>
    <w:rsid w:val="009F4AFD"/>
    <w:rsid w:val="009F5B30"/>
    <w:rsid w:val="009F5F9B"/>
    <w:rsid w:val="009F61B9"/>
    <w:rsid w:val="00A036A3"/>
    <w:rsid w:val="00A1677B"/>
    <w:rsid w:val="00A21CB3"/>
    <w:rsid w:val="00A24A5D"/>
    <w:rsid w:val="00A25648"/>
    <w:rsid w:val="00A26EC3"/>
    <w:rsid w:val="00A2745E"/>
    <w:rsid w:val="00A43B38"/>
    <w:rsid w:val="00A50DC9"/>
    <w:rsid w:val="00A71920"/>
    <w:rsid w:val="00A744E0"/>
    <w:rsid w:val="00A81111"/>
    <w:rsid w:val="00A82C07"/>
    <w:rsid w:val="00A8354D"/>
    <w:rsid w:val="00A83B8E"/>
    <w:rsid w:val="00AA51C3"/>
    <w:rsid w:val="00AB2BC6"/>
    <w:rsid w:val="00AB3610"/>
    <w:rsid w:val="00AC0748"/>
    <w:rsid w:val="00AC3A1A"/>
    <w:rsid w:val="00AC62FD"/>
    <w:rsid w:val="00AC7C96"/>
    <w:rsid w:val="00AD3E25"/>
    <w:rsid w:val="00AF02D1"/>
    <w:rsid w:val="00AF1EAF"/>
    <w:rsid w:val="00B04A66"/>
    <w:rsid w:val="00B160FC"/>
    <w:rsid w:val="00B17B13"/>
    <w:rsid w:val="00B30D13"/>
    <w:rsid w:val="00B31B2F"/>
    <w:rsid w:val="00B33476"/>
    <w:rsid w:val="00B34CB5"/>
    <w:rsid w:val="00B52AE4"/>
    <w:rsid w:val="00B537F8"/>
    <w:rsid w:val="00B62C29"/>
    <w:rsid w:val="00B647FC"/>
    <w:rsid w:val="00B70E9C"/>
    <w:rsid w:val="00B7385E"/>
    <w:rsid w:val="00B8490F"/>
    <w:rsid w:val="00B930E6"/>
    <w:rsid w:val="00B93AC2"/>
    <w:rsid w:val="00BA0097"/>
    <w:rsid w:val="00BA6567"/>
    <w:rsid w:val="00BA7CF1"/>
    <w:rsid w:val="00BB2354"/>
    <w:rsid w:val="00BC5124"/>
    <w:rsid w:val="00BE477E"/>
    <w:rsid w:val="00BE6C2A"/>
    <w:rsid w:val="00BF474E"/>
    <w:rsid w:val="00C12563"/>
    <w:rsid w:val="00C12821"/>
    <w:rsid w:val="00C151BA"/>
    <w:rsid w:val="00C25432"/>
    <w:rsid w:val="00C50D5E"/>
    <w:rsid w:val="00C51C5F"/>
    <w:rsid w:val="00C547E8"/>
    <w:rsid w:val="00C60968"/>
    <w:rsid w:val="00C635A5"/>
    <w:rsid w:val="00C7458D"/>
    <w:rsid w:val="00C81C7A"/>
    <w:rsid w:val="00C923CF"/>
    <w:rsid w:val="00C92A09"/>
    <w:rsid w:val="00C947FD"/>
    <w:rsid w:val="00C94B6F"/>
    <w:rsid w:val="00CA2418"/>
    <w:rsid w:val="00CD47A6"/>
    <w:rsid w:val="00CE0157"/>
    <w:rsid w:val="00CE335C"/>
    <w:rsid w:val="00CE5D39"/>
    <w:rsid w:val="00CE609D"/>
    <w:rsid w:val="00CF2CB6"/>
    <w:rsid w:val="00CF7522"/>
    <w:rsid w:val="00D02908"/>
    <w:rsid w:val="00D06552"/>
    <w:rsid w:val="00D07025"/>
    <w:rsid w:val="00D115F2"/>
    <w:rsid w:val="00D14694"/>
    <w:rsid w:val="00D16312"/>
    <w:rsid w:val="00D30526"/>
    <w:rsid w:val="00D3189F"/>
    <w:rsid w:val="00D32CDE"/>
    <w:rsid w:val="00D32DA9"/>
    <w:rsid w:val="00D370CD"/>
    <w:rsid w:val="00D5566C"/>
    <w:rsid w:val="00D56FC6"/>
    <w:rsid w:val="00D669B1"/>
    <w:rsid w:val="00D67BEF"/>
    <w:rsid w:val="00D747F4"/>
    <w:rsid w:val="00D8004D"/>
    <w:rsid w:val="00D805DB"/>
    <w:rsid w:val="00D85044"/>
    <w:rsid w:val="00D8619D"/>
    <w:rsid w:val="00DB00B8"/>
    <w:rsid w:val="00DB41D8"/>
    <w:rsid w:val="00DB51CC"/>
    <w:rsid w:val="00DC0E95"/>
    <w:rsid w:val="00DC3E13"/>
    <w:rsid w:val="00DD154C"/>
    <w:rsid w:val="00DD1B3A"/>
    <w:rsid w:val="00DE0767"/>
    <w:rsid w:val="00E13B39"/>
    <w:rsid w:val="00E146A6"/>
    <w:rsid w:val="00E2346B"/>
    <w:rsid w:val="00E24CA9"/>
    <w:rsid w:val="00E30123"/>
    <w:rsid w:val="00E3093B"/>
    <w:rsid w:val="00E320EE"/>
    <w:rsid w:val="00E341DF"/>
    <w:rsid w:val="00E370CC"/>
    <w:rsid w:val="00E4395C"/>
    <w:rsid w:val="00E523EF"/>
    <w:rsid w:val="00E54A3A"/>
    <w:rsid w:val="00E63B25"/>
    <w:rsid w:val="00E67967"/>
    <w:rsid w:val="00E722CC"/>
    <w:rsid w:val="00E80894"/>
    <w:rsid w:val="00E83E36"/>
    <w:rsid w:val="00E87EAF"/>
    <w:rsid w:val="00E928D6"/>
    <w:rsid w:val="00EB55F2"/>
    <w:rsid w:val="00EB7CEE"/>
    <w:rsid w:val="00EC0759"/>
    <w:rsid w:val="00EC4EFF"/>
    <w:rsid w:val="00EC5118"/>
    <w:rsid w:val="00EC6DA9"/>
    <w:rsid w:val="00ED1FDE"/>
    <w:rsid w:val="00ED77BA"/>
    <w:rsid w:val="00EE06EB"/>
    <w:rsid w:val="00EE6CC1"/>
    <w:rsid w:val="00EF2A85"/>
    <w:rsid w:val="00EF3534"/>
    <w:rsid w:val="00EF6981"/>
    <w:rsid w:val="00EF6ACC"/>
    <w:rsid w:val="00EF7540"/>
    <w:rsid w:val="00F008C5"/>
    <w:rsid w:val="00F047B2"/>
    <w:rsid w:val="00F132F3"/>
    <w:rsid w:val="00F14F82"/>
    <w:rsid w:val="00F1739D"/>
    <w:rsid w:val="00F34843"/>
    <w:rsid w:val="00F522B9"/>
    <w:rsid w:val="00F53555"/>
    <w:rsid w:val="00F53916"/>
    <w:rsid w:val="00F53D94"/>
    <w:rsid w:val="00F554B5"/>
    <w:rsid w:val="00F55577"/>
    <w:rsid w:val="00F65676"/>
    <w:rsid w:val="00F65B60"/>
    <w:rsid w:val="00F7282C"/>
    <w:rsid w:val="00F745BE"/>
    <w:rsid w:val="00F74976"/>
    <w:rsid w:val="00F75B86"/>
    <w:rsid w:val="00FA6F08"/>
    <w:rsid w:val="00FA6F34"/>
    <w:rsid w:val="00FC64BA"/>
    <w:rsid w:val="00FC6FC5"/>
    <w:rsid w:val="00FD6B78"/>
    <w:rsid w:val="00FD7721"/>
    <w:rsid w:val="00FD7B18"/>
    <w:rsid w:val="00FE2DEA"/>
    <w:rsid w:val="00FE3249"/>
    <w:rsid w:val="00FE72DD"/>
    <w:rsid w:val="00F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7AC954"/>
  <w14:defaultImageDpi w14:val="300"/>
  <w15:docId w15:val="{4EB24D7B-53AA-0D47-A721-A30C92AE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691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6915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069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6915"/>
  </w:style>
  <w:style w:type="paragraph" w:styleId="Pieddepage">
    <w:name w:val="footer"/>
    <w:basedOn w:val="Normal"/>
    <w:link w:val="PieddepageCar"/>
    <w:uiPriority w:val="99"/>
    <w:unhideWhenUsed/>
    <w:rsid w:val="001069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6915"/>
  </w:style>
  <w:style w:type="table" w:styleId="Grilledutableau">
    <w:name w:val="Table Grid"/>
    <w:basedOn w:val="TableauNormal"/>
    <w:uiPriority w:val="59"/>
    <w:rsid w:val="00106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1677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B74E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699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1C3D7A-6B7F-FB4E-A4AD-AAC91FBB6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652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Rouers</dc:creator>
  <cp:keywords/>
  <dc:description/>
  <cp:lastModifiedBy>Baptiste ROUERS</cp:lastModifiedBy>
  <cp:revision>19</cp:revision>
  <cp:lastPrinted>2020-05-13T10:34:00Z</cp:lastPrinted>
  <dcterms:created xsi:type="dcterms:W3CDTF">2020-05-13T10:34:00Z</dcterms:created>
  <dcterms:modified xsi:type="dcterms:W3CDTF">2020-05-14T12:37:00Z</dcterms:modified>
</cp:coreProperties>
</file>